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3C58B" w14:textId="77777777" w:rsidR="00D05108" w:rsidRPr="00D05108" w:rsidRDefault="00D05108" w:rsidP="00D05108">
      <w:pPr>
        <w:pStyle w:val="Heading1"/>
        <w:ind w:left="354" w:right="298"/>
        <w:rPr>
          <w:rFonts w:ascii="Lucida Calligraphy" w:hAnsi="Lucida Calligraphy"/>
        </w:rPr>
      </w:pPr>
      <w:r w:rsidRPr="00D05108">
        <w:rPr>
          <w:rFonts w:ascii="Lucida Calligraphy" w:hAnsi="Lucida Calligraphy"/>
        </w:rPr>
        <w:t xml:space="preserve">Abbeydale Archers </w:t>
      </w:r>
    </w:p>
    <w:p w14:paraId="4E1E4747" w14:textId="1C5B964C" w:rsidR="00D05108" w:rsidRPr="00D05108" w:rsidRDefault="00CD4B6B" w:rsidP="00D05108">
      <w:pPr>
        <w:spacing w:after="3"/>
        <w:ind w:left="67" w:hanging="10"/>
        <w:jc w:val="center"/>
        <w:rPr>
          <w:rFonts w:ascii="Lucida Calligraphy" w:eastAsia="Arial" w:hAnsi="Lucida Calligraphy" w:cs="Arial"/>
          <w:b/>
        </w:rPr>
      </w:pPr>
      <w:r>
        <w:rPr>
          <w:rFonts w:ascii="Lucida Calligraphy" w:eastAsia="Arial" w:hAnsi="Lucida Calligraphy" w:cs="Arial"/>
          <w:b/>
        </w:rPr>
        <w:t xml:space="preserve">Open Potato Shoot </w:t>
      </w:r>
      <w:r w:rsidR="000D2AF8">
        <w:rPr>
          <w:rFonts w:ascii="Lucida Calligraphy" w:eastAsia="Arial" w:hAnsi="Lucida Calligraphy" w:cs="Arial"/>
          <w:b/>
        </w:rPr>
        <w:t>1</w:t>
      </w:r>
      <w:r w:rsidR="00277030">
        <w:rPr>
          <w:rFonts w:ascii="Lucida Calligraphy" w:eastAsia="Arial" w:hAnsi="Lucida Calligraphy" w:cs="Arial"/>
          <w:b/>
        </w:rPr>
        <w:t>5</w:t>
      </w:r>
      <w:r>
        <w:rPr>
          <w:rFonts w:ascii="Lucida Calligraphy" w:eastAsia="Arial" w:hAnsi="Lucida Calligraphy" w:cs="Arial"/>
          <w:b/>
        </w:rPr>
        <w:t>/09/202</w:t>
      </w:r>
      <w:r w:rsidR="000D2AF8">
        <w:rPr>
          <w:rFonts w:ascii="Lucida Calligraphy" w:eastAsia="Arial" w:hAnsi="Lucida Calligraphy" w:cs="Arial"/>
          <w:b/>
        </w:rPr>
        <w:t>3</w:t>
      </w:r>
    </w:p>
    <w:tbl>
      <w:tblPr>
        <w:tblStyle w:val="TableGrid"/>
        <w:tblW w:w="16061" w:type="dxa"/>
        <w:tblLook w:val="04A0" w:firstRow="1" w:lastRow="0" w:firstColumn="1" w:lastColumn="0" w:noHBand="0" w:noVBand="1"/>
      </w:tblPr>
      <w:tblGrid>
        <w:gridCol w:w="3256"/>
        <w:gridCol w:w="4110"/>
        <w:gridCol w:w="1276"/>
        <w:gridCol w:w="3402"/>
        <w:gridCol w:w="709"/>
        <w:gridCol w:w="709"/>
        <w:gridCol w:w="1452"/>
        <w:gridCol w:w="1147"/>
      </w:tblGrid>
      <w:tr w:rsidR="00520CFD" w14:paraId="7F140C6A" w14:textId="77777777" w:rsidTr="0068632B">
        <w:trPr>
          <w:trHeight w:val="70"/>
        </w:trPr>
        <w:tc>
          <w:tcPr>
            <w:tcW w:w="3256" w:type="dxa"/>
          </w:tcPr>
          <w:p w14:paraId="7AA14A34" w14:textId="77777777" w:rsidR="00520CFD" w:rsidRPr="00520CFD" w:rsidRDefault="00520CFD" w:rsidP="003C5CF3">
            <w:pPr>
              <w:jc w:val="center"/>
              <w:rPr>
                <w:rFonts w:ascii="Arial" w:hAnsi="Arial" w:cs="Arial"/>
                <w:b/>
                <w:sz w:val="18"/>
                <w:szCs w:val="18"/>
              </w:rPr>
            </w:pPr>
            <w:r w:rsidRPr="00520CFD">
              <w:rPr>
                <w:rFonts w:ascii="Arial" w:hAnsi="Arial" w:cs="Arial"/>
                <w:b/>
                <w:sz w:val="18"/>
                <w:szCs w:val="18"/>
              </w:rPr>
              <w:t>Name</w:t>
            </w:r>
          </w:p>
        </w:tc>
        <w:tc>
          <w:tcPr>
            <w:tcW w:w="4110" w:type="dxa"/>
          </w:tcPr>
          <w:p w14:paraId="18A89DCF" w14:textId="77777777" w:rsidR="00520CFD" w:rsidRPr="00520CFD" w:rsidRDefault="00520CFD" w:rsidP="00520CFD">
            <w:pPr>
              <w:jc w:val="center"/>
              <w:rPr>
                <w:rFonts w:ascii="Arial" w:hAnsi="Arial" w:cs="Arial"/>
                <w:b/>
                <w:sz w:val="18"/>
                <w:szCs w:val="18"/>
              </w:rPr>
            </w:pPr>
            <w:r w:rsidRPr="00520CFD">
              <w:rPr>
                <w:rFonts w:ascii="Arial" w:hAnsi="Arial" w:cs="Arial"/>
                <w:b/>
                <w:sz w:val="18"/>
                <w:szCs w:val="18"/>
              </w:rPr>
              <w:t>Email</w:t>
            </w:r>
          </w:p>
        </w:tc>
        <w:tc>
          <w:tcPr>
            <w:tcW w:w="1276" w:type="dxa"/>
          </w:tcPr>
          <w:p w14:paraId="17BADDDA" w14:textId="77777777" w:rsidR="00520CFD" w:rsidRPr="00520CFD" w:rsidRDefault="00520CFD" w:rsidP="003C5CF3">
            <w:pPr>
              <w:jc w:val="center"/>
              <w:rPr>
                <w:rFonts w:ascii="Arial" w:hAnsi="Arial" w:cs="Arial"/>
                <w:b/>
                <w:sz w:val="18"/>
                <w:szCs w:val="18"/>
              </w:rPr>
            </w:pPr>
            <w:r>
              <w:rPr>
                <w:rFonts w:ascii="Arial" w:hAnsi="Arial" w:cs="Arial"/>
                <w:b/>
                <w:sz w:val="18"/>
                <w:szCs w:val="18"/>
              </w:rPr>
              <w:t>Contact No</w:t>
            </w:r>
          </w:p>
        </w:tc>
        <w:tc>
          <w:tcPr>
            <w:tcW w:w="3402" w:type="dxa"/>
          </w:tcPr>
          <w:p w14:paraId="76DDAAE4" w14:textId="77777777" w:rsidR="00520CFD" w:rsidRPr="00520CFD" w:rsidRDefault="00520CFD" w:rsidP="003C5CF3">
            <w:pPr>
              <w:jc w:val="center"/>
              <w:rPr>
                <w:rFonts w:ascii="Arial" w:hAnsi="Arial" w:cs="Arial"/>
                <w:b/>
                <w:sz w:val="18"/>
                <w:szCs w:val="18"/>
              </w:rPr>
            </w:pPr>
            <w:r w:rsidRPr="00520CFD">
              <w:rPr>
                <w:rFonts w:ascii="Arial" w:hAnsi="Arial" w:cs="Arial"/>
                <w:b/>
                <w:sz w:val="18"/>
                <w:szCs w:val="18"/>
              </w:rPr>
              <w:t>Club</w:t>
            </w:r>
          </w:p>
        </w:tc>
        <w:tc>
          <w:tcPr>
            <w:tcW w:w="709" w:type="dxa"/>
          </w:tcPr>
          <w:p w14:paraId="30F1DD99" w14:textId="77777777" w:rsidR="00520CFD" w:rsidRPr="00520CFD" w:rsidRDefault="00520CFD" w:rsidP="003C5CF3">
            <w:pPr>
              <w:jc w:val="center"/>
              <w:rPr>
                <w:rFonts w:ascii="Arial" w:hAnsi="Arial" w:cs="Arial"/>
                <w:b/>
                <w:sz w:val="18"/>
                <w:szCs w:val="18"/>
              </w:rPr>
            </w:pPr>
            <w:r w:rsidRPr="00520CFD">
              <w:rPr>
                <w:rFonts w:ascii="Arial" w:hAnsi="Arial" w:cs="Arial"/>
                <w:b/>
                <w:sz w:val="18"/>
                <w:szCs w:val="18"/>
              </w:rPr>
              <w:t xml:space="preserve">Bow </w:t>
            </w:r>
          </w:p>
        </w:tc>
        <w:tc>
          <w:tcPr>
            <w:tcW w:w="709" w:type="dxa"/>
          </w:tcPr>
          <w:p w14:paraId="49CEF84B" w14:textId="77777777" w:rsidR="00520CFD" w:rsidRPr="00520CFD" w:rsidRDefault="00520CFD" w:rsidP="003C5CF3">
            <w:pPr>
              <w:jc w:val="center"/>
              <w:rPr>
                <w:rFonts w:ascii="Arial" w:hAnsi="Arial" w:cs="Arial"/>
                <w:b/>
                <w:sz w:val="18"/>
                <w:szCs w:val="18"/>
              </w:rPr>
            </w:pPr>
            <w:r w:rsidRPr="00520CFD">
              <w:rPr>
                <w:rFonts w:ascii="Arial" w:hAnsi="Arial" w:cs="Arial"/>
                <w:b/>
                <w:sz w:val="18"/>
                <w:szCs w:val="18"/>
              </w:rPr>
              <w:t>Age</w:t>
            </w:r>
          </w:p>
        </w:tc>
        <w:tc>
          <w:tcPr>
            <w:tcW w:w="1452" w:type="dxa"/>
          </w:tcPr>
          <w:p w14:paraId="24183A8D" w14:textId="77777777" w:rsidR="00520CFD" w:rsidRPr="00520CFD" w:rsidRDefault="00520CFD" w:rsidP="003C5CF3">
            <w:pPr>
              <w:jc w:val="center"/>
              <w:rPr>
                <w:rFonts w:ascii="Arial" w:hAnsi="Arial" w:cs="Arial"/>
                <w:b/>
                <w:sz w:val="18"/>
                <w:szCs w:val="18"/>
              </w:rPr>
            </w:pPr>
            <w:r w:rsidRPr="00520CFD">
              <w:rPr>
                <w:rFonts w:ascii="Arial" w:hAnsi="Arial" w:cs="Arial"/>
                <w:b/>
                <w:sz w:val="18"/>
                <w:szCs w:val="18"/>
              </w:rPr>
              <w:t>AGB No</w:t>
            </w:r>
          </w:p>
        </w:tc>
        <w:tc>
          <w:tcPr>
            <w:tcW w:w="1147" w:type="dxa"/>
          </w:tcPr>
          <w:p w14:paraId="508AFCE0" w14:textId="77777777" w:rsidR="00520CFD" w:rsidRPr="00520CFD" w:rsidRDefault="00520CFD" w:rsidP="003C5CF3">
            <w:pPr>
              <w:jc w:val="center"/>
              <w:rPr>
                <w:rFonts w:ascii="Arial" w:hAnsi="Arial" w:cs="Arial"/>
                <w:b/>
                <w:sz w:val="18"/>
                <w:szCs w:val="18"/>
              </w:rPr>
            </w:pPr>
            <w:r w:rsidRPr="00520CFD">
              <w:rPr>
                <w:rFonts w:ascii="Arial" w:hAnsi="Arial" w:cs="Arial"/>
                <w:b/>
                <w:sz w:val="18"/>
                <w:szCs w:val="18"/>
              </w:rPr>
              <w:t xml:space="preserve">Lunch </w:t>
            </w:r>
          </w:p>
        </w:tc>
      </w:tr>
      <w:tr w:rsidR="00520CFD" w14:paraId="4C4E69FF" w14:textId="77777777" w:rsidTr="000D2AF8">
        <w:trPr>
          <w:trHeight w:val="272"/>
        </w:trPr>
        <w:tc>
          <w:tcPr>
            <w:tcW w:w="3256" w:type="dxa"/>
          </w:tcPr>
          <w:p w14:paraId="3F2D460E" w14:textId="77777777" w:rsidR="00520CFD" w:rsidRDefault="00520CFD" w:rsidP="003C5CF3">
            <w:pPr>
              <w:jc w:val="center"/>
              <w:rPr>
                <w:rFonts w:ascii="Arial" w:hAnsi="Arial" w:cs="Arial"/>
                <w:sz w:val="18"/>
                <w:szCs w:val="18"/>
              </w:rPr>
            </w:pPr>
          </w:p>
        </w:tc>
        <w:tc>
          <w:tcPr>
            <w:tcW w:w="4110" w:type="dxa"/>
          </w:tcPr>
          <w:p w14:paraId="46E55131" w14:textId="77777777" w:rsidR="00520CFD" w:rsidRDefault="00520CFD" w:rsidP="003C5CF3">
            <w:pPr>
              <w:jc w:val="center"/>
              <w:rPr>
                <w:rFonts w:ascii="Arial" w:hAnsi="Arial" w:cs="Arial"/>
                <w:sz w:val="18"/>
                <w:szCs w:val="18"/>
              </w:rPr>
            </w:pPr>
          </w:p>
        </w:tc>
        <w:tc>
          <w:tcPr>
            <w:tcW w:w="1276" w:type="dxa"/>
          </w:tcPr>
          <w:p w14:paraId="666890ED" w14:textId="77777777" w:rsidR="00520CFD" w:rsidRDefault="00520CFD" w:rsidP="003C5CF3">
            <w:pPr>
              <w:jc w:val="center"/>
              <w:rPr>
                <w:rFonts w:ascii="Arial" w:hAnsi="Arial" w:cs="Arial"/>
                <w:sz w:val="18"/>
                <w:szCs w:val="18"/>
              </w:rPr>
            </w:pPr>
          </w:p>
        </w:tc>
        <w:tc>
          <w:tcPr>
            <w:tcW w:w="3402" w:type="dxa"/>
          </w:tcPr>
          <w:p w14:paraId="548CC2EA" w14:textId="77777777" w:rsidR="00520CFD" w:rsidRDefault="00520CFD" w:rsidP="003C5CF3">
            <w:pPr>
              <w:jc w:val="center"/>
              <w:rPr>
                <w:rFonts w:ascii="Arial" w:hAnsi="Arial" w:cs="Arial"/>
                <w:sz w:val="18"/>
                <w:szCs w:val="18"/>
              </w:rPr>
            </w:pPr>
          </w:p>
        </w:tc>
        <w:tc>
          <w:tcPr>
            <w:tcW w:w="709" w:type="dxa"/>
          </w:tcPr>
          <w:p w14:paraId="371E7DA6" w14:textId="77777777" w:rsidR="00520CFD" w:rsidRDefault="00520CFD" w:rsidP="003C5CF3">
            <w:pPr>
              <w:jc w:val="center"/>
              <w:rPr>
                <w:rFonts w:ascii="Arial" w:hAnsi="Arial" w:cs="Arial"/>
                <w:sz w:val="18"/>
                <w:szCs w:val="18"/>
              </w:rPr>
            </w:pPr>
          </w:p>
        </w:tc>
        <w:tc>
          <w:tcPr>
            <w:tcW w:w="709" w:type="dxa"/>
          </w:tcPr>
          <w:p w14:paraId="27C71FB3" w14:textId="77777777" w:rsidR="00520CFD" w:rsidRDefault="00520CFD" w:rsidP="003C5CF3">
            <w:pPr>
              <w:jc w:val="center"/>
              <w:rPr>
                <w:rFonts w:ascii="Arial" w:hAnsi="Arial" w:cs="Arial"/>
                <w:sz w:val="18"/>
                <w:szCs w:val="18"/>
              </w:rPr>
            </w:pPr>
          </w:p>
        </w:tc>
        <w:tc>
          <w:tcPr>
            <w:tcW w:w="1452" w:type="dxa"/>
          </w:tcPr>
          <w:p w14:paraId="1D17DA11" w14:textId="77777777" w:rsidR="00520CFD" w:rsidRDefault="00520CFD" w:rsidP="003C5CF3">
            <w:pPr>
              <w:jc w:val="center"/>
              <w:rPr>
                <w:rFonts w:ascii="Arial" w:hAnsi="Arial" w:cs="Arial"/>
                <w:sz w:val="18"/>
                <w:szCs w:val="18"/>
              </w:rPr>
            </w:pPr>
          </w:p>
        </w:tc>
        <w:tc>
          <w:tcPr>
            <w:tcW w:w="1147" w:type="dxa"/>
          </w:tcPr>
          <w:p w14:paraId="37156EF4" w14:textId="77777777" w:rsidR="00520CFD" w:rsidRDefault="00520CFD" w:rsidP="003C5CF3">
            <w:pPr>
              <w:jc w:val="center"/>
              <w:rPr>
                <w:rFonts w:ascii="Arial" w:hAnsi="Arial" w:cs="Arial"/>
                <w:sz w:val="18"/>
                <w:szCs w:val="18"/>
              </w:rPr>
            </w:pPr>
          </w:p>
        </w:tc>
      </w:tr>
      <w:tr w:rsidR="00520CFD" w14:paraId="3581A351" w14:textId="77777777" w:rsidTr="000D2AF8">
        <w:trPr>
          <w:trHeight w:val="272"/>
        </w:trPr>
        <w:tc>
          <w:tcPr>
            <w:tcW w:w="3256" w:type="dxa"/>
          </w:tcPr>
          <w:p w14:paraId="77452FEE" w14:textId="77777777" w:rsidR="00520CFD" w:rsidRDefault="00520CFD" w:rsidP="003C5CF3">
            <w:pPr>
              <w:jc w:val="center"/>
              <w:rPr>
                <w:rFonts w:ascii="Arial" w:hAnsi="Arial" w:cs="Arial"/>
                <w:sz w:val="18"/>
                <w:szCs w:val="18"/>
              </w:rPr>
            </w:pPr>
          </w:p>
        </w:tc>
        <w:tc>
          <w:tcPr>
            <w:tcW w:w="4110" w:type="dxa"/>
          </w:tcPr>
          <w:p w14:paraId="344CA490" w14:textId="77777777" w:rsidR="00520CFD" w:rsidRDefault="00520CFD" w:rsidP="003C5CF3">
            <w:pPr>
              <w:jc w:val="center"/>
              <w:rPr>
                <w:rFonts w:ascii="Arial" w:hAnsi="Arial" w:cs="Arial"/>
                <w:sz w:val="18"/>
                <w:szCs w:val="18"/>
              </w:rPr>
            </w:pPr>
          </w:p>
        </w:tc>
        <w:tc>
          <w:tcPr>
            <w:tcW w:w="1276" w:type="dxa"/>
          </w:tcPr>
          <w:p w14:paraId="7B51FFC0" w14:textId="77777777" w:rsidR="00520CFD" w:rsidRDefault="00520CFD" w:rsidP="003C5CF3">
            <w:pPr>
              <w:jc w:val="center"/>
              <w:rPr>
                <w:rFonts w:ascii="Arial" w:hAnsi="Arial" w:cs="Arial"/>
                <w:sz w:val="18"/>
                <w:szCs w:val="18"/>
              </w:rPr>
            </w:pPr>
          </w:p>
        </w:tc>
        <w:tc>
          <w:tcPr>
            <w:tcW w:w="3402" w:type="dxa"/>
          </w:tcPr>
          <w:p w14:paraId="13CD67FB" w14:textId="77777777" w:rsidR="00520CFD" w:rsidRDefault="00520CFD" w:rsidP="003C5CF3">
            <w:pPr>
              <w:jc w:val="center"/>
              <w:rPr>
                <w:rFonts w:ascii="Arial" w:hAnsi="Arial" w:cs="Arial"/>
                <w:sz w:val="18"/>
                <w:szCs w:val="18"/>
              </w:rPr>
            </w:pPr>
          </w:p>
        </w:tc>
        <w:tc>
          <w:tcPr>
            <w:tcW w:w="709" w:type="dxa"/>
          </w:tcPr>
          <w:p w14:paraId="4A1ACC25" w14:textId="77777777" w:rsidR="00520CFD" w:rsidRDefault="00520CFD" w:rsidP="003C5CF3">
            <w:pPr>
              <w:jc w:val="center"/>
              <w:rPr>
                <w:rFonts w:ascii="Arial" w:hAnsi="Arial" w:cs="Arial"/>
                <w:sz w:val="18"/>
                <w:szCs w:val="18"/>
              </w:rPr>
            </w:pPr>
          </w:p>
        </w:tc>
        <w:tc>
          <w:tcPr>
            <w:tcW w:w="709" w:type="dxa"/>
          </w:tcPr>
          <w:p w14:paraId="0116779E" w14:textId="77777777" w:rsidR="00520CFD" w:rsidRDefault="00520CFD" w:rsidP="003C5CF3">
            <w:pPr>
              <w:jc w:val="center"/>
              <w:rPr>
                <w:rFonts w:ascii="Arial" w:hAnsi="Arial" w:cs="Arial"/>
                <w:sz w:val="18"/>
                <w:szCs w:val="18"/>
              </w:rPr>
            </w:pPr>
          </w:p>
        </w:tc>
        <w:tc>
          <w:tcPr>
            <w:tcW w:w="1452" w:type="dxa"/>
          </w:tcPr>
          <w:p w14:paraId="55F7A983" w14:textId="77777777" w:rsidR="00520CFD" w:rsidRDefault="00520CFD" w:rsidP="003C5CF3">
            <w:pPr>
              <w:jc w:val="center"/>
              <w:rPr>
                <w:rFonts w:ascii="Arial" w:hAnsi="Arial" w:cs="Arial"/>
                <w:sz w:val="18"/>
                <w:szCs w:val="18"/>
              </w:rPr>
            </w:pPr>
          </w:p>
        </w:tc>
        <w:tc>
          <w:tcPr>
            <w:tcW w:w="1147" w:type="dxa"/>
          </w:tcPr>
          <w:p w14:paraId="192EDA83" w14:textId="77777777" w:rsidR="00520CFD" w:rsidRDefault="00520CFD" w:rsidP="003C5CF3">
            <w:pPr>
              <w:jc w:val="center"/>
              <w:rPr>
                <w:rFonts w:ascii="Arial" w:hAnsi="Arial" w:cs="Arial"/>
                <w:sz w:val="18"/>
                <w:szCs w:val="18"/>
              </w:rPr>
            </w:pPr>
          </w:p>
        </w:tc>
      </w:tr>
      <w:tr w:rsidR="00520CFD" w14:paraId="3120C21D" w14:textId="77777777" w:rsidTr="000D2AF8">
        <w:trPr>
          <w:trHeight w:val="272"/>
        </w:trPr>
        <w:tc>
          <w:tcPr>
            <w:tcW w:w="3256" w:type="dxa"/>
          </w:tcPr>
          <w:p w14:paraId="49631817" w14:textId="77777777" w:rsidR="00520CFD" w:rsidRDefault="00520CFD" w:rsidP="003C5CF3">
            <w:pPr>
              <w:jc w:val="center"/>
              <w:rPr>
                <w:rFonts w:ascii="Arial" w:hAnsi="Arial" w:cs="Arial"/>
                <w:sz w:val="18"/>
                <w:szCs w:val="18"/>
              </w:rPr>
            </w:pPr>
          </w:p>
        </w:tc>
        <w:tc>
          <w:tcPr>
            <w:tcW w:w="4110" w:type="dxa"/>
          </w:tcPr>
          <w:p w14:paraId="79A01700" w14:textId="77777777" w:rsidR="00520CFD" w:rsidRDefault="00520CFD" w:rsidP="003C5CF3">
            <w:pPr>
              <w:jc w:val="center"/>
              <w:rPr>
                <w:rFonts w:ascii="Arial" w:hAnsi="Arial" w:cs="Arial"/>
                <w:sz w:val="18"/>
                <w:szCs w:val="18"/>
              </w:rPr>
            </w:pPr>
          </w:p>
        </w:tc>
        <w:tc>
          <w:tcPr>
            <w:tcW w:w="1276" w:type="dxa"/>
          </w:tcPr>
          <w:p w14:paraId="0D9F4361" w14:textId="77777777" w:rsidR="00520CFD" w:rsidRDefault="00520CFD" w:rsidP="003C5CF3">
            <w:pPr>
              <w:jc w:val="center"/>
              <w:rPr>
                <w:rFonts w:ascii="Arial" w:hAnsi="Arial" w:cs="Arial"/>
                <w:sz w:val="18"/>
                <w:szCs w:val="18"/>
              </w:rPr>
            </w:pPr>
          </w:p>
        </w:tc>
        <w:tc>
          <w:tcPr>
            <w:tcW w:w="3402" w:type="dxa"/>
          </w:tcPr>
          <w:p w14:paraId="31E894C4" w14:textId="77777777" w:rsidR="00520CFD" w:rsidRDefault="00520CFD" w:rsidP="003C5CF3">
            <w:pPr>
              <w:jc w:val="center"/>
              <w:rPr>
                <w:rFonts w:ascii="Arial" w:hAnsi="Arial" w:cs="Arial"/>
                <w:sz w:val="18"/>
                <w:szCs w:val="18"/>
              </w:rPr>
            </w:pPr>
          </w:p>
        </w:tc>
        <w:tc>
          <w:tcPr>
            <w:tcW w:w="709" w:type="dxa"/>
          </w:tcPr>
          <w:p w14:paraId="429FE358" w14:textId="77777777" w:rsidR="00520CFD" w:rsidRDefault="00520CFD" w:rsidP="003C5CF3">
            <w:pPr>
              <w:jc w:val="center"/>
              <w:rPr>
                <w:rFonts w:ascii="Arial" w:hAnsi="Arial" w:cs="Arial"/>
                <w:sz w:val="18"/>
                <w:szCs w:val="18"/>
              </w:rPr>
            </w:pPr>
          </w:p>
        </w:tc>
        <w:tc>
          <w:tcPr>
            <w:tcW w:w="709" w:type="dxa"/>
          </w:tcPr>
          <w:p w14:paraId="0AE16D08" w14:textId="77777777" w:rsidR="00520CFD" w:rsidRDefault="00520CFD" w:rsidP="003C5CF3">
            <w:pPr>
              <w:jc w:val="center"/>
              <w:rPr>
                <w:rFonts w:ascii="Arial" w:hAnsi="Arial" w:cs="Arial"/>
                <w:sz w:val="18"/>
                <w:szCs w:val="18"/>
              </w:rPr>
            </w:pPr>
          </w:p>
        </w:tc>
        <w:tc>
          <w:tcPr>
            <w:tcW w:w="1452" w:type="dxa"/>
          </w:tcPr>
          <w:p w14:paraId="05207904" w14:textId="77777777" w:rsidR="00520CFD" w:rsidRDefault="00520CFD" w:rsidP="003C5CF3">
            <w:pPr>
              <w:jc w:val="center"/>
              <w:rPr>
                <w:rFonts w:ascii="Arial" w:hAnsi="Arial" w:cs="Arial"/>
                <w:sz w:val="18"/>
                <w:szCs w:val="18"/>
              </w:rPr>
            </w:pPr>
          </w:p>
        </w:tc>
        <w:tc>
          <w:tcPr>
            <w:tcW w:w="1147" w:type="dxa"/>
          </w:tcPr>
          <w:p w14:paraId="49CF4F44" w14:textId="77777777" w:rsidR="00520CFD" w:rsidRDefault="00520CFD" w:rsidP="003C5CF3">
            <w:pPr>
              <w:jc w:val="center"/>
              <w:rPr>
                <w:rFonts w:ascii="Arial" w:hAnsi="Arial" w:cs="Arial"/>
                <w:sz w:val="18"/>
                <w:szCs w:val="18"/>
              </w:rPr>
            </w:pPr>
          </w:p>
        </w:tc>
      </w:tr>
      <w:tr w:rsidR="00520CFD" w14:paraId="2FA46574" w14:textId="77777777" w:rsidTr="000D2AF8">
        <w:trPr>
          <w:trHeight w:val="272"/>
        </w:trPr>
        <w:tc>
          <w:tcPr>
            <w:tcW w:w="3256" w:type="dxa"/>
          </w:tcPr>
          <w:p w14:paraId="50C3A747" w14:textId="77777777" w:rsidR="00520CFD" w:rsidRDefault="00520CFD" w:rsidP="003C5CF3">
            <w:pPr>
              <w:jc w:val="center"/>
              <w:rPr>
                <w:rFonts w:ascii="Arial" w:hAnsi="Arial" w:cs="Arial"/>
                <w:sz w:val="18"/>
                <w:szCs w:val="18"/>
              </w:rPr>
            </w:pPr>
          </w:p>
        </w:tc>
        <w:tc>
          <w:tcPr>
            <w:tcW w:w="4110" w:type="dxa"/>
          </w:tcPr>
          <w:p w14:paraId="7CF53956" w14:textId="77777777" w:rsidR="00520CFD" w:rsidRDefault="00520CFD" w:rsidP="003C5CF3">
            <w:pPr>
              <w:jc w:val="center"/>
              <w:rPr>
                <w:rFonts w:ascii="Arial" w:hAnsi="Arial" w:cs="Arial"/>
                <w:sz w:val="18"/>
                <w:szCs w:val="18"/>
              </w:rPr>
            </w:pPr>
          </w:p>
        </w:tc>
        <w:tc>
          <w:tcPr>
            <w:tcW w:w="1276" w:type="dxa"/>
          </w:tcPr>
          <w:p w14:paraId="66A5A3AF" w14:textId="77777777" w:rsidR="00520CFD" w:rsidRDefault="00520CFD" w:rsidP="003C5CF3">
            <w:pPr>
              <w:jc w:val="center"/>
              <w:rPr>
                <w:rFonts w:ascii="Arial" w:hAnsi="Arial" w:cs="Arial"/>
                <w:sz w:val="18"/>
                <w:szCs w:val="18"/>
              </w:rPr>
            </w:pPr>
          </w:p>
        </w:tc>
        <w:tc>
          <w:tcPr>
            <w:tcW w:w="3402" w:type="dxa"/>
          </w:tcPr>
          <w:p w14:paraId="7B854BC2" w14:textId="77777777" w:rsidR="00520CFD" w:rsidRDefault="00520CFD" w:rsidP="003C5CF3">
            <w:pPr>
              <w:jc w:val="center"/>
              <w:rPr>
                <w:rFonts w:ascii="Arial" w:hAnsi="Arial" w:cs="Arial"/>
                <w:sz w:val="18"/>
                <w:szCs w:val="18"/>
              </w:rPr>
            </w:pPr>
          </w:p>
        </w:tc>
        <w:tc>
          <w:tcPr>
            <w:tcW w:w="709" w:type="dxa"/>
          </w:tcPr>
          <w:p w14:paraId="43B853DA" w14:textId="77777777" w:rsidR="00520CFD" w:rsidRDefault="00520CFD" w:rsidP="003C5CF3">
            <w:pPr>
              <w:jc w:val="center"/>
              <w:rPr>
                <w:rFonts w:ascii="Arial" w:hAnsi="Arial" w:cs="Arial"/>
                <w:sz w:val="18"/>
                <w:szCs w:val="18"/>
              </w:rPr>
            </w:pPr>
          </w:p>
        </w:tc>
        <w:tc>
          <w:tcPr>
            <w:tcW w:w="709" w:type="dxa"/>
          </w:tcPr>
          <w:p w14:paraId="1175AE23" w14:textId="77777777" w:rsidR="00520CFD" w:rsidRDefault="00520CFD" w:rsidP="003C5CF3">
            <w:pPr>
              <w:jc w:val="center"/>
              <w:rPr>
                <w:rFonts w:ascii="Arial" w:hAnsi="Arial" w:cs="Arial"/>
                <w:sz w:val="18"/>
                <w:szCs w:val="18"/>
              </w:rPr>
            </w:pPr>
          </w:p>
        </w:tc>
        <w:tc>
          <w:tcPr>
            <w:tcW w:w="1452" w:type="dxa"/>
          </w:tcPr>
          <w:p w14:paraId="6AA62351" w14:textId="77777777" w:rsidR="00520CFD" w:rsidRDefault="00520CFD" w:rsidP="003C5CF3">
            <w:pPr>
              <w:jc w:val="center"/>
              <w:rPr>
                <w:rFonts w:ascii="Arial" w:hAnsi="Arial" w:cs="Arial"/>
                <w:sz w:val="18"/>
                <w:szCs w:val="18"/>
              </w:rPr>
            </w:pPr>
          </w:p>
        </w:tc>
        <w:tc>
          <w:tcPr>
            <w:tcW w:w="1147" w:type="dxa"/>
          </w:tcPr>
          <w:p w14:paraId="02A5D9E2" w14:textId="77777777" w:rsidR="00520CFD" w:rsidRDefault="00520CFD" w:rsidP="003C5CF3">
            <w:pPr>
              <w:jc w:val="center"/>
              <w:rPr>
                <w:rFonts w:ascii="Arial" w:hAnsi="Arial" w:cs="Arial"/>
                <w:sz w:val="18"/>
                <w:szCs w:val="18"/>
              </w:rPr>
            </w:pPr>
          </w:p>
        </w:tc>
      </w:tr>
      <w:tr w:rsidR="00520CFD" w14:paraId="3B35E496" w14:textId="77777777" w:rsidTr="000D2AF8">
        <w:trPr>
          <w:trHeight w:val="272"/>
        </w:trPr>
        <w:tc>
          <w:tcPr>
            <w:tcW w:w="3256" w:type="dxa"/>
          </w:tcPr>
          <w:p w14:paraId="50D4EF61" w14:textId="77777777" w:rsidR="00520CFD" w:rsidRDefault="00520CFD" w:rsidP="003C5CF3">
            <w:pPr>
              <w:jc w:val="center"/>
              <w:rPr>
                <w:rFonts w:ascii="Arial" w:hAnsi="Arial" w:cs="Arial"/>
                <w:sz w:val="18"/>
                <w:szCs w:val="18"/>
              </w:rPr>
            </w:pPr>
          </w:p>
        </w:tc>
        <w:tc>
          <w:tcPr>
            <w:tcW w:w="4110" w:type="dxa"/>
          </w:tcPr>
          <w:p w14:paraId="13F03DB9" w14:textId="77777777" w:rsidR="00520CFD" w:rsidRDefault="00520CFD" w:rsidP="003C5CF3">
            <w:pPr>
              <w:jc w:val="center"/>
              <w:rPr>
                <w:rFonts w:ascii="Arial" w:hAnsi="Arial" w:cs="Arial"/>
                <w:sz w:val="18"/>
                <w:szCs w:val="18"/>
              </w:rPr>
            </w:pPr>
          </w:p>
        </w:tc>
        <w:tc>
          <w:tcPr>
            <w:tcW w:w="1276" w:type="dxa"/>
          </w:tcPr>
          <w:p w14:paraId="027CA1C0" w14:textId="77777777" w:rsidR="00520CFD" w:rsidRDefault="00520CFD" w:rsidP="003C5CF3">
            <w:pPr>
              <w:jc w:val="center"/>
              <w:rPr>
                <w:rFonts w:ascii="Arial" w:hAnsi="Arial" w:cs="Arial"/>
                <w:sz w:val="18"/>
                <w:szCs w:val="18"/>
              </w:rPr>
            </w:pPr>
          </w:p>
        </w:tc>
        <w:tc>
          <w:tcPr>
            <w:tcW w:w="3402" w:type="dxa"/>
          </w:tcPr>
          <w:p w14:paraId="0255F76E" w14:textId="77777777" w:rsidR="00520CFD" w:rsidRDefault="00520CFD" w:rsidP="003C5CF3">
            <w:pPr>
              <w:jc w:val="center"/>
              <w:rPr>
                <w:rFonts w:ascii="Arial" w:hAnsi="Arial" w:cs="Arial"/>
                <w:sz w:val="18"/>
                <w:szCs w:val="18"/>
              </w:rPr>
            </w:pPr>
          </w:p>
        </w:tc>
        <w:tc>
          <w:tcPr>
            <w:tcW w:w="709" w:type="dxa"/>
          </w:tcPr>
          <w:p w14:paraId="3701DEAD" w14:textId="77777777" w:rsidR="00520CFD" w:rsidRDefault="00520CFD" w:rsidP="003C5CF3">
            <w:pPr>
              <w:jc w:val="center"/>
              <w:rPr>
                <w:rFonts w:ascii="Arial" w:hAnsi="Arial" w:cs="Arial"/>
                <w:sz w:val="18"/>
                <w:szCs w:val="18"/>
              </w:rPr>
            </w:pPr>
          </w:p>
        </w:tc>
        <w:tc>
          <w:tcPr>
            <w:tcW w:w="709" w:type="dxa"/>
          </w:tcPr>
          <w:p w14:paraId="5DC867A9" w14:textId="77777777" w:rsidR="00520CFD" w:rsidRDefault="00520CFD" w:rsidP="003C5CF3">
            <w:pPr>
              <w:jc w:val="center"/>
              <w:rPr>
                <w:rFonts w:ascii="Arial" w:hAnsi="Arial" w:cs="Arial"/>
                <w:sz w:val="18"/>
                <w:szCs w:val="18"/>
              </w:rPr>
            </w:pPr>
          </w:p>
        </w:tc>
        <w:tc>
          <w:tcPr>
            <w:tcW w:w="1452" w:type="dxa"/>
          </w:tcPr>
          <w:p w14:paraId="6C3DA844" w14:textId="77777777" w:rsidR="00520CFD" w:rsidRDefault="00520CFD" w:rsidP="003C5CF3">
            <w:pPr>
              <w:jc w:val="center"/>
              <w:rPr>
                <w:rFonts w:ascii="Arial" w:hAnsi="Arial" w:cs="Arial"/>
                <w:sz w:val="18"/>
                <w:szCs w:val="18"/>
              </w:rPr>
            </w:pPr>
          </w:p>
        </w:tc>
        <w:tc>
          <w:tcPr>
            <w:tcW w:w="1147" w:type="dxa"/>
          </w:tcPr>
          <w:p w14:paraId="146D2BCC" w14:textId="77777777" w:rsidR="00520CFD" w:rsidRDefault="00520CFD" w:rsidP="003C5CF3">
            <w:pPr>
              <w:jc w:val="center"/>
              <w:rPr>
                <w:rFonts w:ascii="Arial" w:hAnsi="Arial" w:cs="Arial"/>
                <w:sz w:val="18"/>
                <w:szCs w:val="18"/>
              </w:rPr>
            </w:pPr>
          </w:p>
        </w:tc>
      </w:tr>
      <w:tr w:rsidR="00520CFD" w14:paraId="401A01EB" w14:textId="77777777" w:rsidTr="000D2AF8">
        <w:trPr>
          <w:trHeight w:val="228"/>
        </w:trPr>
        <w:tc>
          <w:tcPr>
            <w:tcW w:w="3256" w:type="dxa"/>
          </w:tcPr>
          <w:p w14:paraId="1D8F202B" w14:textId="77777777" w:rsidR="00520CFD" w:rsidRDefault="00520CFD" w:rsidP="003C5CF3">
            <w:pPr>
              <w:jc w:val="center"/>
              <w:rPr>
                <w:rFonts w:ascii="Arial" w:hAnsi="Arial" w:cs="Arial"/>
                <w:sz w:val="18"/>
                <w:szCs w:val="18"/>
              </w:rPr>
            </w:pPr>
          </w:p>
        </w:tc>
        <w:tc>
          <w:tcPr>
            <w:tcW w:w="4110" w:type="dxa"/>
          </w:tcPr>
          <w:p w14:paraId="16D1C4A6" w14:textId="77777777" w:rsidR="00520CFD" w:rsidRDefault="00520CFD" w:rsidP="003C5CF3">
            <w:pPr>
              <w:jc w:val="center"/>
              <w:rPr>
                <w:rFonts w:ascii="Arial" w:hAnsi="Arial" w:cs="Arial"/>
                <w:sz w:val="18"/>
                <w:szCs w:val="18"/>
              </w:rPr>
            </w:pPr>
          </w:p>
        </w:tc>
        <w:tc>
          <w:tcPr>
            <w:tcW w:w="1276" w:type="dxa"/>
          </w:tcPr>
          <w:p w14:paraId="0871E289" w14:textId="77777777" w:rsidR="00520CFD" w:rsidRDefault="00520CFD" w:rsidP="003C5CF3">
            <w:pPr>
              <w:jc w:val="center"/>
              <w:rPr>
                <w:rFonts w:ascii="Arial" w:hAnsi="Arial" w:cs="Arial"/>
                <w:sz w:val="18"/>
                <w:szCs w:val="18"/>
              </w:rPr>
            </w:pPr>
          </w:p>
        </w:tc>
        <w:tc>
          <w:tcPr>
            <w:tcW w:w="3402" w:type="dxa"/>
          </w:tcPr>
          <w:p w14:paraId="140C4729" w14:textId="77777777" w:rsidR="00520CFD" w:rsidRDefault="00520CFD" w:rsidP="003C5CF3">
            <w:pPr>
              <w:jc w:val="center"/>
              <w:rPr>
                <w:rFonts w:ascii="Arial" w:hAnsi="Arial" w:cs="Arial"/>
                <w:sz w:val="18"/>
                <w:szCs w:val="18"/>
              </w:rPr>
            </w:pPr>
          </w:p>
        </w:tc>
        <w:tc>
          <w:tcPr>
            <w:tcW w:w="709" w:type="dxa"/>
          </w:tcPr>
          <w:p w14:paraId="3612BBDF" w14:textId="77777777" w:rsidR="00520CFD" w:rsidRDefault="00520CFD" w:rsidP="003C5CF3">
            <w:pPr>
              <w:jc w:val="center"/>
              <w:rPr>
                <w:rFonts w:ascii="Arial" w:hAnsi="Arial" w:cs="Arial"/>
                <w:sz w:val="18"/>
                <w:szCs w:val="18"/>
              </w:rPr>
            </w:pPr>
          </w:p>
        </w:tc>
        <w:tc>
          <w:tcPr>
            <w:tcW w:w="709" w:type="dxa"/>
          </w:tcPr>
          <w:p w14:paraId="07BE3AE6" w14:textId="77777777" w:rsidR="00520CFD" w:rsidRDefault="00520CFD" w:rsidP="003C5CF3">
            <w:pPr>
              <w:jc w:val="center"/>
              <w:rPr>
                <w:rFonts w:ascii="Arial" w:hAnsi="Arial" w:cs="Arial"/>
                <w:sz w:val="18"/>
                <w:szCs w:val="18"/>
              </w:rPr>
            </w:pPr>
          </w:p>
        </w:tc>
        <w:tc>
          <w:tcPr>
            <w:tcW w:w="1452" w:type="dxa"/>
          </w:tcPr>
          <w:p w14:paraId="27E637B6" w14:textId="77777777" w:rsidR="00520CFD" w:rsidRDefault="00520CFD" w:rsidP="003C5CF3">
            <w:pPr>
              <w:jc w:val="center"/>
              <w:rPr>
                <w:rFonts w:ascii="Arial" w:hAnsi="Arial" w:cs="Arial"/>
                <w:sz w:val="18"/>
                <w:szCs w:val="18"/>
              </w:rPr>
            </w:pPr>
          </w:p>
        </w:tc>
        <w:tc>
          <w:tcPr>
            <w:tcW w:w="1147" w:type="dxa"/>
          </w:tcPr>
          <w:p w14:paraId="45F416C3" w14:textId="77777777" w:rsidR="00520CFD" w:rsidRDefault="00520CFD" w:rsidP="003C5CF3">
            <w:pPr>
              <w:jc w:val="center"/>
              <w:rPr>
                <w:rFonts w:ascii="Arial" w:hAnsi="Arial" w:cs="Arial"/>
                <w:sz w:val="18"/>
                <w:szCs w:val="18"/>
              </w:rPr>
            </w:pPr>
          </w:p>
        </w:tc>
      </w:tr>
    </w:tbl>
    <w:p w14:paraId="40C86E5C" w14:textId="77777777" w:rsidR="00D05108" w:rsidRDefault="00D05108" w:rsidP="00D05108">
      <w:pPr>
        <w:spacing w:after="3"/>
        <w:ind w:left="67" w:hanging="10"/>
        <w:jc w:val="center"/>
      </w:pPr>
    </w:p>
    <w:tbl>
      <w:tblPr>
        <w:tblStyle w:val="TableGrid"/>
        <w:tblW w:w="16073" w:type="dxa"/>
        <w:tblLook w:val="04A0" w:firstRow="1" w:lastRow="0" w:firstColumn="1" w:lastColumn="0" w:noHBand="0" w:noVBand="1"/>
      </w:tblPr>
      <w:tblGrid>
        <w:gridCol w:w="3135"/>
        <w:gridCol w:w="3962"/>
        <w:gridCol w:w="3049"/>
        <w:gridCol w:w="2102"/>
        <w:gridCol w:w="2249"/>
        <w:gridCol w:w="1576"/>
      </w:tblGrid>
      <w:tr w:rsidR="004948C5" w14:paraId="5B833BAE" w14:textId="77777777" w:rsidTr="00520CFD">
        <w:trPr>
          <w:trHeight w:val="224"/>
        </w:trPr>
        <w:tc>
          <w:tcPr>
            <w:tcW w:w="3135" w:type="dxa"/>
          </w:tcPr>
          <w:p w14:paraId="643E9F07" w14:textId="6BD6CFBD" w:rsidR="00D05108" w:rsidRDefault="00D05108" w:rsidP="003C5CF3">
            <w:pPr>
              <w:jc w:val="center"/>
              <w:rPr>
                <w:rFonts w:ascii="Arial" w:hAnsi="Arial" w:cs="Arial"/>
                <w:sz w:val="18"/>
                <w:szCs w:val="18"/>
              </w:rPr>
            </w:pPr>
            <w:r>
              <w:rPr>
                <w:rFonts w:ascii="Arial" w:hAnsi="Arial" w:cs="Arial"/>
                <w:sz w:val="18"/>
                <w:szCs w:val="18"/>
              </w:rPr>
              <w:t>£</w:t>
            </w:r>
            <w:r w:rsidR="002B40E8">
              <w:rPr>
                <w:rFonts w:ascii="Arial" w:hAnsi="Arial" w:cs="Arial"/>
                <w:sz w:val="18"/>
                <w:szCs w:val="18"/>
              </w:rPr>
              <w:t>10</w:t>
            </w:r>
            <w:r>
              <w:rPr>
                <w:rFonts w:ascii="Arial" w:hAnsi="Arial" w:cs="Arial"/>
                <w:sz w:val="18"/>
                <w:szCs w:val="18"/>
              </w:rPr>
              <w:t>.00 No Lunch</w:t>
            </w:r>
          </w:p>
        </w:tc>
        <w:tc>
          <w:tcPr>
            <w:tcW w:w="3962" w:type="dxa"/>
          </w:tcPr>
          <w:p w14:paraId="5167C70E" w14:textId="4E1A8991" w:rsidR="00D05108" w:rsidRDefault="00D05108" w:rsidP="003C5CF3">
            <w:pPr>
              <w:jc w:val="center"/>
              <w:rPr>
                <w:rFonts w:ascii="Arial" w:hAnsi="Arial" w:cs="Arial"/>
                <w:sz w:val="18"/>
                <w:szCs w:val="18"/>
              </w:rPr>
            </w:pPr>
            <w:r>
              <w:rPr>
                <w:rFonts w:ascii="Arial" w:hAnsi="Arial" w:cs="Arial"/>
                <w:sz w:val="18"/>
                <w:szCs w:val="18"/>
              </w:rPr>
              <w:t>£1</w:t>
            </w:r>
            <w:r w:rsidR="002B40E8">
              <w:rPr>
                <w:rFonts w:ascii="Arial" w:hAnsi="Arial" w:cs="Arial"/>
                <w:sz w:val="18"/>
                <w:szCs w:val="18"/>
              </w:rPr>
              <w:t>3</w:t>
            </w:r>
            <w:r>
              <w:rPr>
                <w:rFonts w:ascii="Arial" w:hAnsi="Arial" w:cs="Arial"/>
                <w:sz w:val="18"/>
                <w:szCs w:val="18"/>
              </w:rPr>
              <w:t>.00 With Lunch</w:t>
            </w:r>
          </w:p>
        </w:tc>
        <w:tc>
          <w:tcPr>
            <w:tcW w:w="3049" w:type="dxa"/>
          </w:tcPr>
          <w:p w14:paraId="154C3310" w14:textId="77777777" w:rsidR="00D05108" w:rsidRDefault="00D05108" w:rsidP="003C5CF3">
            <w:pPr>
              <w:jc w:val="center"/>
              <w:rPr>
                <w:rFonts w:ascii="Arial" w:hAnsi="Arial" w:cs="Arial"/>
                <w:sz w:val="18"/>
                <w:szCs w:val="18"/>
              </w:rPr>
            </w:pPr>
            <w:r>
              <w:rPr>
                <w:rFonts w:ascii="Arial" w:hAnsi="Arial" w:cs="Arial"/>
                <w:sz w:val="18"/>
                <w:szCs w:val="18"/>
              </w:rPr>
              <w:t>Potato Filling</w:t>
            </w:r>
          </w:p>
        </w:tc>
        <w:tc>
          <w:tcPr>
            <w:tcW w:w="2102" w:type="dxa"/>
          </w:tcPr>
          <w:p w14:paraId="274FB186" w14:textId="77777777" w:rsidR="00D05108" w:rsidRDefault="00D05108" w:rsidP="003C5CF3">
            <w:pPr>
              <w:jc w:val="center"/>
              <w:rPr>
                <w:rFonts w:ascii="Arial" w:hAnsi="Arial" w:cs="Arial"/>
                <w:sz w:val="18"/>
                <w:szCs w:val="18"/>
              </w:rPr>
            </w:pPr>
            <w:r>
              <w:rPr>
                <w:rFonts w:ascii="Arial" w:hAnsi="Arial" w:cs="Arial"/>
                <w:sz w:val="18"/>
                <w:szCs w:val="18"/>
              </w:rPr>
              <w:t>Chilli</w:t>
            </w:r>
          </w:p>
        </w:tc>
        <w:tc>
          <w:tcPr>
            <w:tcW w:w="2249" w:type="dxa"/>
          </w:tcPr>
          <w:p w14:paraId="375A2AD0" w14:textId="77777777" w:rsidR="00D05108" w:rsidRDefault="00D05108" w:rsidP="003C5CF3">
            <w:pPr>
              <w:jc w:val="center"/>
              <w:rPr>
                <w:rFonts w:ascii="Arial" w:hAnsi="Arial" w:cs="Arial"/>
                <w:sz w:val="18"/>
                <w:szCs w:val="18"/>
              </w:rPr>
            </w:pPr>
            <w:r>
              <w:rPr>
                <w:rFonts w:ascii="Arial" w:hAnsi="Arial" w:cs="Arial"/>
                <w:sz w:val="18"/>
                <w:szCs w:val="18"/>
              </w:rPr>
              <w:t>Cheese</w:t>
            </w:r>
          </w:p>
        </w:tc>
        <w:tc>
          <w:tcPr>
            <w:tcW w:w="1576" w:type="dxa"/>
          </w:tcPr>
          <w:p w14:paraId="19292BD5" w14:textId="149426FD" w:rsidR="00D05108" w:rsidRDefault="00D05108" w:rsidP="003C5CF3">
            <w:pPr>
              <w:jc w:val="center"/>
              <w:rPr>
                <w:rFonts w:ascii="Arial" w:hAnsi="Arial" w:cs="Arial"/>
                <w:sz w:val="18"/>
                <w:szCs w:val="18"/>
              </w:rPr>
            </w:pPr>
          </w:p>
        </w:tc>
      </w:tr>
    </w:tbl>
    <w:p w14:paraId="54956FFB" w14:textId="77777777" w:rsidR="00D05108" w:rsidRPr="00D05108" w:rsidRDefault="00D05108" w:rsidP="00D05108">
      <w:pPr>
        <w:spacing w:after="0"/>
        <w:jc w:val="center"/>
        <w:rPr>
          <w:rFonts w:ascii="Arial" w:hAnsi="Arial" w:cs="Arial"/>
          <w:sz w:val="19"/>
          <w:szCs w:val="19"/>
        </w:rPr>
      </w:pPr>
    </w:p>
    <w:p w14:paraId="03F5CDFF" w14:textId="77777777" w:rsidR="00D05108" w:rsidRPr="00D05108" w:rsidRDefault="00D05108" w:rsidP="00D05108">
      <w:pPr>
        <w:spacing w:after="0"/>
        <w:rPr>
          <w:rFonts w:ascii="Arial" w:hAnsi="Arial" w:cs="Arial"/>
          <w:sz w:val="19"/>
          <w:szCs w:val="19"/>
        </w:rPr>
        <w:sectPr w:rsidR="00D05108" w:rsidRPr="00D05108" w:rsidSect="00D05108">
          <w:pgSz w:w="16838" w:h="11906" w:orient="landscape"/>
          <w:pgMar w:top="397" w:right="397" w:bottom="397" w:left="397" w:header="709" w:footer="709" w:gutter="0"/>
          <w:cols w:space="708"/>
          <w:docGrid w:linePitch="360"/>
        </w:sectPr>
      </w:pPr>
    </w:p>
    <w:p w14:paraId="07EC7300" w14:textId="77777777" w:rsidR="00D05108" w:rsidRPr="00D05108" w:rsidRDefault="00D05108" w:rsidP="00D05108">
      <w:pPr>
        <w:spacing w:after="0"/>
        <w:rPr>
          <w:rFonts w:ascii="Arial" w:hAnsi="Arial" w:cs="Arial"/>
          <w:sz w:val="19"/>
          <w:szCs w:val="19"/>
        </w:rPr>
      </w:pPr>
      <w:r w:rsidRPr="00CD4B6B">
        <w:rPr>
          <w:rFonts w:ascii="Arial" w:hAnsi="Arial" w:cs="Arial"/>
          <w:b/>
          <w:sz w:val="19"/>
          <w:szCs w:val="19"/>
        </w:rPr>
        <w:t>Payment:</w:t>
      </w:r>
      <w:r w:rsidRPr="00D05108">
        <w:rPr>
          <w:rFonts w:ascii="Arial" w:hAnsi="Arial" w:cs="Arial"/>
          <w:sz w:val="19"/>
          <w:szCs w:val="19"/>
        </w:rPr>
        <w:t xml:space="preserve"> via BACS – Sort code 60-19-07, Acc. 56378572 (Please email to advise payment has been sent), or please post your cheque made payable to “Abbeydale Archers” to contact below:</w:t>
      </w:r>
    </w:p>
    <w:p w14:paraId="150485CB" w14:textId="77777777" w:rsidR="00D05108" w:rsidRPr="00D05108" w:rsidRDefault="00D05108" w:rsidP="00D05108">
      <w:pPr>
        <w:spacing w:after="0"/>
        <w:rPr>
          <w:rFonts w:ascii="Arial" w:hAnsi="Arial" w:cs="Arial"/>
          <w:b/>
          <w:sz w:val="19"/>
          <w:szCs w:val="19"/>
        </w:rPr>
      </w:pPr>
    </w:p>
    <w:p w14:paraId="698D7876" w14:textId="15A6279D" w:rsidR="00D05108" w:rsidRPr="00D05108" w:rsidRDefault="00D05108" w:rsidP="00D05108">
      <w:pPr>
        <w:spacing w:after="0"/>
        <w:rPr>
          <w:rFonts w:ascii="Arial" w:hAnsi="Arial" w:cs="Arial"/>
          <w:sz w:val="19"/>
          <w:szCs w:val="19"/>
        </w:rPr>
      </w:pPr>
      <w:r w:rsidRPr="00D05108">
        <w:rPr>
          <w:rFonts w:ascii="Arial" w:hAnsi="Arial" w:cs="Arial"/>
          <w:b/>
          <w:sz w:val="19"/>
          <w:szCs w:val="19"/>
        </w:rPr>
        <w:t>Entries to:</w:t>
      </w:r>
      <w:r w:rsidRPr="00D05108">
        <w:rPr>
          <w:rFonts w:ascii="Arial" w:hAnsi="Arial" w:cs="Arial"/>
          <w:sz w:val="19"/>
          <w:szCs w:val="19"/>
        </w:rPr>
        <w:t xml:space="preserve"> </w:t>
      </w:r>
      <w:r w:rsidRPr="00D05108">
        <w:rPr>
          <w:rFonts w:ascii="Arial" w:hAnsi="Arial" w:cs="Arial"/>
          <w:sz w:val="19"/>
          <w:szCs w:val="19"/>
        </w:rPr>
        <w:tab/>
      </w:r>
      <w:r w:rsidR="00277030">
        <w:rPr>
          <w:rFonts w:ascii="Arial" w:hAnsi="Arial" w:cs="Arial"/>
          <w:sz w:val="19"/>
          <w:szCs w:val="19"/>
        </w:rPr>
        <w:t xml:space="preserve">David </w:t>
      </w:r>
      <w:proofErr w:type="spellStart"/>
      <w:r w:rsidR="00277030">
        <w:rPr>
          <w:rFonts w:ascii="Arial" w:hAnsi="Arial" w:cs="Arial"/>
          <w:sz w:val="19"/>
          <w:szCs w:val="19"/>
        </w:rPr>
        <w:t>Corcker</w:t>
      </w:r>
      <w:proofErr w:type="spellEnd"/>
      <w:r w:rsidRPr="00D05108">
        <w:rPr>
          <w:rFonts w:ascii="Arial" w:hAnsi="Arial" w:cs="Arial"/>
          <w:sz w:val="19"/>
          <w:szCs w:val="19"/>
        </w:rPr>
        <w:tab/>
      </w:r>
    </w:p>
    <w:p w14:paraId="73533E26" w14:textId="77777777" w:rsidR="00D05108" w:rsidRPr="00D05108" w:rsidRDefault="00D05108" w:rsidP="00D05108">
      <w:pPr>
        <w:spacing w:after="0"/>
        <w:rPr>
          <w:rFonts w:ascii="Arial" w:hAnsi="Arial" w:cs="Arial"/>
          <w:b/>
          <w:sz w:val="19"/>
          <w:szCs w:val="19"/>
        </w:rPr>
      </w:pPr>
      <w:r w:rsidRPr="00D05108">
        <w:rPr>
          <w:rFonts w:ascii="Arial" w:hAnsi="Arial" w:cs="Arial"/>
          <w:sz w:val="19"/>
          <w:szCs w:val="19"/>
        </w:rPr>
        <w:tab/>
      </w:r>
      <w:r w:rsidRPr="00D05108">
        <w:rPr>
          <w:rFonts w:ascii="Arial" w:hAnsi="Arial" w:cs="Arial"/>
          <w:sz w:val="19"/>
          <w:szCs w:val="19"/>
        </w:rPr>
        <w:tab/>
        <w:t>38 Humphrey Road, Sheffield, S8 7SE</w:t>
      </w:r>
      <w:r w:rsidRPr="00D05108">
        <w:rPr>
          <w:rFonts w:ascii="Arial" w:hAnsi="Arial" w:cs="Arial"/>
          <w:sz w:val="19"/>
          <w:szCs w:val="19"/>
        </w:rPr>
        <w:tab/>
      </w:r>
      <w:r w:rsidRPr="00D05108">
        <w:rPr>
          <w:rFonts w:ascii="Arial" w:hAnsi="Arial" w:cs="Arial"/>
          <w:sz w:val="19"/>
          <w:szCs w:val="19"/>
        </w:rPr>
        <w:tab/>
      </w:r>
    </w:p>
    <w:p w14:paraId="5B843E99" w14:textId="26CD67FA" w:rsidR="00D05108" w:rsidRPr="00D05108" w:rsidRDefault="00D05108" w:rsidP="00D05108">
      <w:pPr>
        <w:spacing w:after="0"/>
        <w:rPr>
          <w:rFonts w:ascii="Arial" w:hAnsi="Arial" w:cs="Arial"/>
          <w:sz w:val="19"/>
          <w:szCs w:val="19"/>
        </w:rPr>
      </w:pPr>
      <w:r w:rsidRPr="00D05108">
        <w:rPr>
          <w:rFonts w:ascii="Arial" w:hAnsi="Arial" w:cs="Arial"/>
          <w:b/>
          <w:sz w:val="19"/>
          <w:szCs w:val="19"/>
        </w:rPr>
        <w:t>Email</w:t>
      </w:r>
      <w:r w:rsidRPr="00D05108">
        <w:rPr>
          <w:rFonts w:ascii="Arial" w:hAnsi="Arial" w:cs="Arial"/>
          <w:sz w:val="19"/>
          <w:szCs w:val="19"/>
        </w:rPr>
        <w:tab/>
      </w:r>
      <w:r w:rsidRPr="00D05108">
        <w:rPr>
          <w:rFonts w:ascii="Arial" w:hAnsi="Arial" w:cs="Arial"/>
          <w:sz w:val="19"/>
          <w:szCs w:val="19"/>
        </w:rPr>
        <w:tab/>
      </w:r>
      <w:hyperlink r:id="rId4" w:history="1">
        <w:r w:rsidR="002B40E8" w:rsidRPr="00421129">
          <w:rPr>
            <w:rStyle w:val="Hyperlink"/>
            <w:rFonts w:ascii="Arial" w:hAnsi="Arial" w:cs="Arial"/>
            <w:sz w:val="19"/>
            <w:szCs w:val="19"/>
          </w:rPr>
          <w:t>rats@abbeydalearchers.com</w:t>
        </w:r>
      </w:hyperlink>
    </w:p>
    <w:p w14:paraId="7B626B17" w14:textId="77777777" w:rsidR="00D05108" w:rsidRPr="00D05108" w:rsidRDefault="00D05108" w:rsidP="00D05108">
      <w:pPr>
        <w:autoSpaceDE w:val="0"/>
        <w:autoSpaceDN w:val="0"/>
        <w:adjustRightInd w:val="0"/>
        <w:spacing w:after="0" w:line="240" w:lineRule="auto"/>
        <w:jc w:val="both"/>
        <w:rPr>
          <w:rFonts w:ascii="Arial" w:hAnsi="Arial" w:cs="Arial"/>
          <w:b/>
          <w:sz w:val="19"/>
          <w:szCs w:val="19"/>
        </w:rPr>
      </w:pPr>
    </w:p>
    <w:p w14:paraId="09B346B2" w14:textId="7944F43A" w:rsidR="00D05108" w:rsidRPr="00D05108" w:rsidRDefault="00D05108" w:rsidP="00D05108">
      <w:pPr>
        <w:autoSpaceDE w:val="0"/>
        <w:autoSpaceDN w:val="0"/>
        <w:adjustRightInd w:val="0"/>
        <w:spacing w:after="0" w:line="240" w:lineRule="auto"/>
        <w:rPr>
          <w:rFonts w:ascii="Arial" w:hAnsi="Arial" w:cs="Arial"/>
          <w:sz w:val="19"/>
          <w:szCs w:val="19"/>
        </w:rPr>
      </w:pPr>
      <w:r w:rsidRPr="00D05108">
        <w:rPr>
          <w:rFonts w:ascii="Arial" w:hAnsi="Arial" w:cs="Arial"/>
          <w:b/>
          <w:sz w:val="19"/>
          <w:szCs w:val="19"/>
        </w:rPr>
        <w:t>Results</w:t>
      </w:r>
      <w:r w:rsidRPr="00D05108">
        <w:rPr>
          <w:rFonts w:ascii="Arial" w:hAnsi="Arial" w:cs="Arial"/>
          <w:sz w:val="19"/>
          <w:szCs w:val="19"/>
        </w:rPr>
        <w:t xml:space="preserve">: Results sheets will be available via email on request to: </w:t>
      </w:r>
      <w:hyperlink r:id="rId5" w:history="1">
        <w:r w:rsidR="002B40E8" w:rsidRPr="00421129">
          <w:rPr>
            <w:rStyle w:val="Hyperlink"/>
            <w:rFonts w:ascii="Arial" w:hAnsi="Arial" w:cs="Arial"/>
            <w:sz w:val="19"/>
            <w:szCs w:val="19"/>
          </w:rPr>
          <w:t>rats@abbeydalearchers.com</w:t>
        </w:r>
      </w:hyperlink>
      <w:r w:rsidRPr="00D05108">
        <w:rPr>
          <w:rFonts w:ascii="Arial" w:hAnsi="Arial" w:cs="Arial"/>
          <w:sz w:val="19"/>
          <w:szCs w:val="19"/>
        </w:rPr>
        <w:t xml:space="preserve"> and on the website</w:t>
      </w:r>
    </w:p>
    <w:p w14:paraId="3DABDF86" w14:textId="77777777" w:rsidR="00D05108" w:rsidRPr="00D05108" w:rsidRDefault="00D05108" w:rsidP="00D05108">
      <w:pPr>
        <w:autoSpaceDE w:val="0"/>
        <w:autoSpaceDN w:val="0"/>
        <w:adjustRightInd w:val="0"/>
        <w:spacing w:after="0" w:line="240" w:lineRule="auto"/>
        <w:jc w:val="both"/>
        <w:rPr>
          <w:rFonts w:ascii="Arial" w:hAnsi="Arial" w:cs="Arial"/>
          <w:b/>
          <w:bCs/>
          <w:sz w:val="19"/>
          <w:szCs w:val="19"/>
        </w:rPr>
      </w:pPr>
      <w:bookmarkStart w:id="0" w:name="_Hlk479753377"/>
    </w:p>
    <w:p w14:paraId="05AAEEC0" w14:textId="050FEF55" w:rsidR="00D05108" w:rsidRPr="00D05108" w:rsidRDefault="00D05108" w:rsidP="00D05108">
      <w:pPr>
        <w:autoSpaceDE w:val="0"/>
        <w:autoSpaceDN w:val="0"/>
        <w:adjustRightInd w:val="0"/>
        <w:spacing w:after="0" w:line="240" w:lineRule="auto"/>
        <w:jc w:val="both"/>
        <w:rPr>
          <w:rFonts w:ascii="Arial" w:hAnsi="Arial" w:cs="Arial"/>
          <w:bCs/>
          <w:sz w:val="19"/>
          <w:szCs w:val="19"/>
        </w:rPr>
      </w:pPr>
      <w:r w:rsidRPr="00D05108">
        <w:rPr>
          <w:rFonts w:ascii="Arial" w:hAnsi="Arial" w:cs="Arial"/>
          <w:b/>
          <w:bCs/>
          <w:sz w:val="19"/>
          <w:szCs w:val="19"/>
        </w:rPr>
        <w:t>Round</w:t>
      </w:r>
      <w:r w:rsidRPr="00D05108">
        <w:rPr>
          <w:rFonts w:ascii="Arial" w:hAnsi="Arial" w:cs="Arial"/>
          <w:bCs/>
          <w:sz w:val="19"/>
          <w:szCs w:val="19"/>
        </w:rPr>
        <w:t xml:space="preserve">: </w:t>
      </w:r>
      <w:r w:rsidR="00CD4B6B">
        <w:rPr>
          <w:rFonts w:ascii="Arial" w:hAnsi="Arial" w:cs="Arial"/>
          <w:bCs/>
          <w:sz w:val="19"/>
          <w:szCs w:val="19"/>
        </w:rPr>
        <w:t>Western round</w:t>
      </w:r>
    </w:p>
    <w:p w14:paraId="0995F1C7" w14:textId="77777777" w:rsidR="00D05108" w:rsidRPr="00D05108" w:rsidRDefault="00D05108" w:rsidP="00D05108">
      <w:pPr>
        <w:autoSpaceDE w:val="0"/>
        <w:autoSpaceDN w:val="0"/>
        <w:adjustRightInd w:val="0"/>
        <w:spacing w:after="0" w:line="240" w:lineRule="auto"/>
        <w:jc w:val="both"/>
        <w:rPr>
          <w:rFonts w:ascii="Arial" w:hAnsi="Arial" w:cs="Arial"/>
          <w:b/>
          <w:bCs/>
          <w:sz w:val="19"/>
          <w:szCs w:val="19"/>
        </w:rPr>
      </w:pPr>
    </w:p>
    <w:p w14:paraId="58691158" w14:textId="77777777" w:rsidR="00D05108" w:rsidRPr="00D05108" w:rsidRDefault="00D05108" w:rsidP="00D05108">
      <w:pPr>
        <w:autoSpaceDE w:val="0"/>
        <w:autoSpaceDN w:val="0"/>
        <w:adjustRightInd w:val="0"/>
        <w:spacing w:after="0" w:line="240" w:lineRule="auto"/>
        <w:jc w:val="both"/>
        <w:rPr>
          <w:rFonts w:ascii="Arial" w:hAnsi="Arial" w:cs="Arial"/>
          <w:bCs/>
          <w:sz w:val="19"/>
          <w:szCs w:val="19"/>
        </w:rPr>
      </w:pPr>
      <w:r w:rsidRPr="00D05108">
        <w:rPr>
          <w:rFonts w:ascii="Arial" w:hAnsi="Arial" w:cs="Arial"/>
          <w:b/>
          <w:bCs/>
          <w:sz w:val="19"/>
          <w:szCs w:val="19"/>
        </w:rPr>
        <w:t>Assembly</w:t>
      </w:r>
      <w:r w:rsidRPr="00D05108">
        <w:rPr>
          <w:rFonts w:ascii="Arial" w:hAnsi="Arial" w:cs="Arial"/>
          <w:bCs/>
          <w:sz w:val="19"/>
          <w:szCs w:val="19"/>
        </w:rPr>
        <w:t>: 10:00am</w:t>
      </w:r>
      <w:r w:rsidRPr="00D05108">
        <w:rPr>
          <w:rFonts w:ascii="Arial" w:hAnsi="Arial" w:cs="Arial"/>
          <w:bCs/>
          <w:sz w:val="19"/>
          <w:szCs w:val="19"/>
        </w:rPr>
        <w:tab/>
      </w:r>
      <w:r w:rsidRPr="00D05108">
        <w:rPr>
          <w:rFonts w:ascii="Arial" w:hAnsi="Arial" w:cs="Arial"/>
          <w:b/>
          <w:bCs/>
          <w:sz w:val="19"/>
          <w:szCs w:val="19"/>
        </w:rPr>
        <w:t>Sighters</w:t>
      </w:r>
      <w:r w:rsidRPr="00D05108">
        <w:rPr>
          <w:rFonts w:ascii="Arial" w:hAnsi="Arial" w:cs="Arial"/>
          <w:bCs/>
          <w:sz w:val="19"/>
          <w:szCs w:val="19"/>
        </w:rPr>
        <w:t>: 10:30am</w:t>
      </w:r>
    </w:p>
    <w:p w14:paraId="51CB43B2" w14:textId="77777777" w:rsidR="00D05108" w:rsidRPr="00D05108" w:rsidRDefault="00D05108" w:rsidP="00D05108">
      <w:pPr>
        <w:autoSpaceDE w:val="0"/>
        <w:autoSpaceDN w:val="0"/>
        <w:adjustRightInd w:val="0"/>
        <w:spacing w:after="0" w:line="240" w:lineRule="auto"/>
        <w:jc w:val="both"/>
        <w:rPr>
          <w:rFonts w:ascii="Arial" w:hAnsi="Arial" w:cs="Arial"/>
          <w:b/>
          <w:bCs/>
          <w:sz w:val="19"/>
          <w:szCs w:val="19"/>
        </w:rPr>
      </w:pPr>
    </w:p>
    <w:p w14:paraId="7DF0DEA0" w14:textId="77777777" w:rsidR="00D05108" w:rsidRPr="00D05108" w:rsidRDefault="00D05108" w:rsidP="00D05108">
      <w:pPr>
        <w:autoSpaceDE w:val="0"/>
        <w:autoSpaceDN w:val="0"/>
        <w:adjustRightInd w:val="0"/>
        <w:spacing w:after="0" w:line="240" w:lineRule="auto"/>
        <w:jc w:val="both"/>
        <w:rPr>
          <w:rFonts w:ascii="Arial" w:hAnsi="Arial" w:cs="Arial"/>
          <w:bCs/>
          <w:sz w:val="19"/>
          <w:szCs w:val="19"/>
        </w:rPr>
      </w:pPr>
      <w:r w:rsidRPr="00D05108">
        <w:rPr>
          <w:rFonts w:ascii="Arial" w:hAnsi="Arial" w:cs="Arial"/>
          <w:b/>
          <w:bCs/>
          <w:sz w:val="19"/>
          <w:szCs w:val="19"/>
        </w:rPr>
        <w:t>Dress code</w:t>
      </w:r>
      <w:r w:rsidRPr="00D05108">
        <w:rPr>
          <w:rFonts w:ascii="Arial" w:hAnsi="Arial" w:cs="Arial"/>
          <w:bCs/>
          <w:sz w:val="19"/>
          <w:szCs w:val="19"/>
        </w:rPr>
        <w:t>: GNAS dress code preferred.</w:t>
      </w:r>
    </w:p>
    <w:p w14:paraId="1C998D99" w14:textId="77777777" w:rsidR="00D05108" w:rsidRPr="00D05108" w:rsidRDefault="00D05108" w:rsidP="00D05108">
      <w:pPr>
        <w:autoSpaceDE w:val="0"/>
        <w:autoSpaceDN w:val="0"/>
        <w:adjustRightInd w:val="0"/>
        <w:spacing w:after="0" w:line="240" w:lineRule="auto"/>
        <w:jc w:val="both"/>
        <w:rPr>
          <w:rFonts w:ascii="Arial" w:hAnsi="Arial" w:cs="Arial"/>
          <w:b/>
          <w:bCs/>
          <w:sz w:val="19"/>
          <w:szCs w:val="19"/>
        </w:rPr>
      </w:pPr>
    </w:p>
    <w:p w14:paraId="49D9E898" w14:textId="0D68B831" w:rsidR="00D05108" w:rsidRPr="00D05108" w:rsidRDefault="00D05108" w:rsidP="00D05108">
      <w:pPr>
        <w:autoSpaceDE w:val="0"/>
        <w:autoSpaceDN w:val="0"/>
        <w:adjustRightInd w:val="0"/>
        <w:spacing w:after="0" w:line="240" w:lineRule="auto"/>
        <w:jc w:val="both"/>
        <w:rPr>
          <w:rFonts w:ascii="Arial" w:hAnsi="Arial" w:cs="Arial"/>
          <w:bCs/>
          <w:sz w:val="19"/>
          <w:szCs w:val="19"/>
        </w:rPr>
      </w:pPr>
      <w:r w:rsidRPr="00D05108">
        <w:rPr>
          <w:rFonts w:ascii="Arial" w:hAnsi="Arial" w:cs="Arial"/>
          <w:b/>
          <w:bCs/>
          <w:sz w:val="19"/>
          <w:szCs w:val="19"/>
        </w:rPr>
        <w:t>Refreshment</w:t>
      </w:r>
      <w:r w:rsidRPr="00D05108">
        <w:rPr>
          <w:rFonts w:ascii="Arial" w:hAnsi="Arial" w:cs="Arial"/>
          <w:bCs/>
          <w:sz w:val="19"/>
          <w:szCs w:val="19"/>
        </w:rPr>
        <w:t xml:space="preserve">s: Bacon sandwiches, tea and coffee will be available on arrival.  </w:t>
      </w:r>
    </w:p>
    <w:p w14:paraId="47BCEA08" w14:textId="77777777" w:rsidR="00D05108" w:rsidRPr="00D05108" w:rsidRDefault="00D05108" w:rsidP="00D05108">
      <w:pPr>
        <w:autoSpaceDE w:val="0"/>
        <w:autoSpaceDN w:val="0"/>
        <w:adjustRightInd w:val="0"/>
        <w:spacing w:after="0" w:line="240" w:lineRule="auto"/>
        <w:jc w:val="both"/>
        <w:rPr>
          <w:rFonts w:ascii="Arial" w:hAnsi="Arial" w:cs="Arial"/>
          <w:b/>
          <w:bCs/>
          <w:sz w:val="19"/>
          <w:szCs w:val="19"/>
        </w:rPr>
      </w:pPr>
    </w:p>
    <w:p w14:paraId="356B1471" w14:textId="04179BEC" w:rsidR="00D05108" w:rsidRPr="00D05108" w:rsidRDefault="00D05108" w:rsidP="00D05108">
      <w:pPr>
        <w:autoSpaceDE w:val="0"/>
        <w:autoSpaceDN w:val="0"/>
        <w:adjustRightInd w:val="0"/>
        <w:spacing w:after="0" w:line="240" w:lineRule="auto"/>
        <w:jc w:val="both"/>
        <w:rPr>
          <w:rFonts w:ascii="Arial" w:hAnsi="Arial" w:cs="Arial"/>
          <w:bCs/>
          <w:sz w:val="19"/>
          <w:szCs w:val="19"/>
        </w:rPr>
      </w:pPr>
      <w:r w:rsidRPr="00D05108">
        <w:rPr>
          <w:rFonts w:ascii="Arial" w:hAnsi="Arial" w:cs="Arial"/>
          <w:b/>
          <w:bCs/>
          <w:sz w:val="19"/>
          <w:szCs w:val="19"/>
        </w:rPr>
        <w:t>Lunch</w:t>
      </w:r>
      <w:r w:rsidRPr="00D05108">
        <w:rPr>
          <w:rFonts w:ascii="Arial" w:hAnsi="Arial" w:cs="Arial"/>
          <w:bCs/>
          <w:sz w:val="19"/>
          <w:szCs w:val="19"/>
        </w:rPr>
        <w:t xml:space="preserve">: Lunch - Jacket potato &amp; chilli, cheese or </w:t>
      </w:r>
      <w:r w:rsidR="002B40E8">
        <w:rPr>
          <w:rFonts w:ascii="Arial" w:hAnsi="Arial" w:cs="Arial"/>
          <w:bCs/>
          <w:sz w:val="19"/>
          <w:szCs w:val="19"/>
        </w:rPr>
        <w:t>vegetable</w:t>
      </w:r>
      <w:r w:rsidRPr="00D05108">
        <w:rPr>
          <w:rFonts w:ascii="Arial" w:hAnsi="Arial" w:cs="Arial"/>
          <w:bCs/>
          <w:sz w:val="19"/>
          <w:szCs w:val="19"/>
        </w:rPr>
        <w:t xml:space="preserve"> chilli – pre-order on entry form please. </w:t>
      </w:r>
    </w:p>
    <w:p w14:paraId="67FBFD3A" w14:textId="77777777" w:rsidR="00D05108" w:rsidRPr="00D05108" w:rsidRDefault="00D05108" w:rsidP="00D05108">
      <w:pPr>
        <w:autoSpaceDE w:val="0"/>
        <w:autoSpaceDN w:val="0"/>
        <w:adjustRightInd w:val="0"/>
        <w:spacing w:after="0" w:line="240" w:lineRule="auto"/>
        <w:jc w:val="both"/>
        <w:rPr>
          <w:rFonts w:ascii="Arial" w:hAnsi="Arial" w:cs="Arial"/>
          <w:b/>
          <w:bCs/>
          <w:sz w:val="19"/>
          <w:szCs w:val="19"/>
        </w:rPr>
      </w:pPr>
    </w:p>
    <w:p w14:paraId="492E9387" w14:textId="77777777" w:rsidR="00D05108" w:rsidRPr="00D05108" w:rsidRDefault="00D05108" w:rsidP="00D05108">
      <w:pPr>
        <w:autoSpaceDE w:val="0"/>
        <w:autoSpaceDN w:val="0"/>
        <w:adjustRightInd w:val="0"/>
        <w:spacing w:after="0" w:line="240" w:lineRule="auto"/>
        <w:jc w:val="both"/>
        <w:rPr>
          <w:rFonts w:ascii="Arial" w:hAnsi="Arial" w:cs="Arial"/>
          <w:bCs/>
          <w:sz w:val="19"/>
          <w:szCs w:val="19"/>
        </w:rPr>
      </w:pPr>
      <w:r w:rsidRPr="00D05108">
        <w:rPr>
          <w:rFonts w:ascii="Arial" w:hAnsi="Arial" w:cs="Arial"/>
          <w:b/>
          <w:bCs/>
          <w:sz w:val="19"/>
          <w:szCs w:val="19"/>
        </w:rPr>
        <w:t>Entries</w:t>
      </w:r>
      <w:r w:rsidRPr="00D05108">
        <w:rPr>
          <w:rFonts w:ascii="Arial" w:hAnsi="Arial" w:cs="Arial"/>
          <w:bCs/>
          <w:sz w:val="19"/>
          <w:szCs w:val="19"/>
        </w:rPr>
        <w:t>: Please note that entries cannot be accepted without a GNAS number or a signature (parent or guardians for juniors).  GNAS membership cards must be produced on request.</w:t>
      </w:r>
    </w:p>
    <w:p w14:paraId="1ADE8CBE" w14:textId="77777777" w:rsidR="00D05108" w:rsidRPr="00D05108" w:rsidRDefault="00D05108" w:rsidP="00D05108">
      <w:pPr>
        <w:autoSpaceDE w:val="0"/>
        <w:autoSpaceDN w:val="0"/>
        <w:adjustRightInd w:val="0"/>
        <w:spacing w:after="0" w:line="240" w:lineRule="auto"/>
        <w:jc w:val="both"/>
        <w:rPr>
          <w:rFonts w:ascii="Arial" w:hAnsi="Arial" w:cs="Arial"/>
          <w:b/>
          <w:bCs/>
          <w:sz w:val="19"/>
          <w:szCs w:val="19"/>
        </w:rPr>
      </w:pPr>
    </w:p>
    <w:p w14:paraId="66CA21AC" w14:textId="4511CFEA" w:rsidR="00D05108" w:rsidRPr="00D05108" w:rsidRDefault="00D05108" w:rsidP="00D05108">
      <w:pPr>
        <w:autoSpaceDE w:val="0"/>
        <w:autoSpaceDN w:val="0"/>
        <w:adjustRightInd w:val="0"/>
        <w:spacing w:after="0" w:line="240" w:lineRule="auto"/>
        <w:jc w:val="both"/>
        <w:rPr>
          <w:rFonts w:ascii="Arial" w:hAnsi="Arial" w:cs="Arial"/>
          <w:b/>
          <w:bCs/>
          <w:sz w:val="19"/>
          <w:szCs w:val="19"/>
        </w:rPr>
      </w:pPr>
      <w:r w:rsidRPr="00D05108">
        <w:rPr>
          <w:rFonts w:ascii="Arial" w:hAnsi="Arial" w:cs="Arial"/>
          <w:b/>
          <w:bCs/>
          <w:sz w:val="19"/>
          <w:szCs w:val="19"/>
        </w:rPr>
        <w:t xml:space="preserve">Closing date: Please submit entries before: </w:t>
      </w:r>
      <w:r w:rsidR="00F60719">
        <w:rPr>
          <w:rFonts w:ascii="Arial" w:hAnsi="Arial" w:cs="Arial"/>
          <w:bCs/>
          <w:sz w:val="19"/>
          <w:szCs w:val="19"/>
        </w:rPr>
        <w:t>08</w:t>
      </w:r>
      <w:r w:rsidR="00CD4B6B">
        <w:rPr>
          <w:rFonts w:ascii="Arial" w:hAnsi="Arial" w:cs="Arial"/>
          <w:bCs/>
          <w:sz w:val="19"/>
          <w:szCs w:val="19"/>
        </w:rPr>
        <w:t>/0</w:t>
      </w:r>
      <w:r w:rsidR="000D2AF8">
        <w:rPr>
          <w:rFonts w:ascii="Arial" w:hAnsi="Arial" w:cs="Arial"/>
          <w:bCs/>
          <w:sz w:val="19"/>
          <w:szCs w:val="19"/>
        </w:rPr>
        <w:t>9</w:t>
      </w:r>
      <w:r w:rsidR="00CD4B6B">
        <w:rPr>
          <w:rFonts w:ascii="Arial" w:hAnsi="Arial" w:cs="Arial"/>
          <w:bCs/>
          <w:sz w:val="19"/>
          <w:szCs w:val="19"/>
        </w:rPr>
        <w:t>/202</w:t>
      </w:r>
      <w:r w:rsidR="000D2AF8">
        <w:rPr>
          <w:rFonts w:ascii="Arial" w:hAnsi="Arial" w:cs="Arial"/>
          <w:bCs/>
          <w:sz w:val="19"/>
          <w:szCs w:val="19"/>
        </w:rPr>
        <w:t>3</w:t>
      </w:r>
    </w:p>
    <w:p w14:paraId="737ABCB7" w14:textId="77777777" w:rsidR="00D05108" w:rsidRPr="00D05108" w:rsidRDefault="00D05108" w:rsidP="00D05108">
      <w:pPr>
        <w:autoSpaceDE w:val="0"/>
        <w:autoSpaceDN w:val="0"/>
        <w:adjustRightInd w:val="0"/>
        <w:spacing w:after="0" w:line="240" w:lineRule="auto"/>
        <w:jc w:val="both"/>
        <w:rPr>
          <w:rFonts w:ascii="Arial" w:hAnsi="Arial" w:cs="Arial"/>
          <w:b/>
          <w:bCs/>
          <w:sz w:val="19"/>
          <w:szCs w:val="19"/>
        </w:rPr>
      </w:pPr>
    </w:p>
    <w:p w14:paraId="46A6B4A3" w14:textId="77777777" w:rsidR="00D05108" w:rsidRPr="00D05108" w:rsidRDefault="00D05108" w:rsidP="00D05108">
      <w:pPr>
        <w:autoSpaceDE w:val="0"/>
        <w:autoSpaceDN w:val="0"/>
        <w:adjustRightInd w:val="0"/>
        <w:spacing w:after="0" w:line="240" w:lineRule="auto"/>
        <w:jc w:val="both"/>
        <w:rPr>
          <w:rFonts w:ascii="Arial" w:hAnsi="Arial" w:cs="Arial"/>
          <w:b/>
          <w:bCs/>
          <w:sz w:val="19"/>
          <w:szCs w:val="19"/>
        </w:rPr>
      </w:pPr>
      <w:r w:rsidRPr="00D05108">
        <w:rPr>
          <w:rFonts w:ascii="Arial" w:hAnsi="Arial" w:cs="Arial"/>
          <w:b/>
          <w:bCs/>
          <w:sz w:val="19"/>
          <w:szCs w:val="19"/>
        </w:rPr>
        <w:t>Awards:</w:t>
      </w:r>
    </w:p>
    <w:p w14:paraId="046CAA4F" w14:textId="77777777" w:rsidR="00D05108" w:rsidRPr="00D05108" w:rsidRDefault="00D05108" w:rsidP="00D05108">
      <w:pPr>
        <w:autoSpaceDE w:val="0"/>
        <w:autoSpaceDN w:val="0"/>
        <w:adjustRightInd w:val="0"/>
        <w:spacing w:after="0" w:line="240" w:lineRule="auto"/>
        <w:jc w:val="both"/>
        <w:rPr>
          <w:rFonts w:ascii="Arial" w:hAnsi="Arial" w:cs="Arial"/>
          <w:bCs/>
          <w:sz w:val="19"/>
          <w:szCs w:val="19"/>
        </w:rPr>
      </w:pPr>
      <w:r w:rsidRPr="00D05108">
        <w:rPr>
          <w:rFonts w:ascii="Arial" w:hAnsi="Arial" w:cs="Arial"/>
          <w:b/>
          <w:bCs/>
          <w:sz w:val="19"/>
          <w:szCs w:val="19"/>
        </w:rPr>
        <w:t xml:space="preserve">Gentlemen: </w:t>
      </w:r>
      <w:r w:rsidRPr="00D05108">
        <w:rPr>
          <w:rFonts w:ascii="Arial" w:hAnsi="Arial" w:cs="Arial"/>
          <w:bCs/>
          <w:sz w:val="19"/>
          <w:szCs w:val="19"/>
        </w:rPr>
        <w:t>Recurve/Barebow/Compound/Longbow- 1</w:t>
      </w:r>
      <w:r w:rsidRPr="00D05108">
        <w:rPr>
          <w:rFonts w:ascii="Arial" w:hAnsi="Arial" w:cs="Arial"/>
          <w:bCs/>
          <w:sz w:val="19"/>
          <w:szCs w:val="19"/>
          <w:vertAlign w:val="superscript"/>
        </w:rPr>
        <w:t>st</w:t>
      </w:r>
      <w:r w:rsidRPr="00D05108">
        <w:rPr>
          <w:rFonts w:ascii="Arial" w:hAnsi="Arial" w:cs="Arial"/>
          <w:bCs/>
          <w:sz w:val="19"/>
          <w:szCs w:val="19"/>
        </w:rPr>
        <w:t>, 2</w:t>
      </w:r>
      <w:r w:rsidRPr="00D05108">
        <w:rPr>
          <w:rFonts w:ascii="Arial" w:hAnsi="Arial" w:cs="Arial"/>
          <w:bCs/>
          <w:sz w:val="19"/>
          <w:szCs w:val="19"/>
          <w:vertAlign w:val="superscript"/>
        </w:rPr>
        <w:t>nd</w:t>
      </w:r>
      <w:r w:rsidRPr="00D05108">
        <w:rPr>
          <w:rFonts w:ascii="Arial" w:hAnsi="Arial" w:cs="Arial"/>
          <w:bCs/>
          <w:sz w:val="19"/>
          <w:szCs w:val="19"/>
        </w:rPr>
        <w:t xml:space="preserve"> and 3</w:t>
      </w:r>
      <w:r w:rsidRPr="00D05108">
        <w:rPr>
          <w:rFonts w:ascii="Arial" w:hAnsi="Arial" w:cs="Arial"/>
          <w:bCs/>
          <w:sz w:val="19"/>
          <w:szCs w:val="19"/>
          <w:vertAlign w:val="superscript"/>
        </w:rPr>
        <w:t>rd</w:t>
      </w:r>
      <w:r w:rsidRPr="00D05108">
        <w:rPr>
          <w:rFonts w:ascii="Arial" w:hAnsi="Arial" w:cs="Arial"/>
          <w:bCs/>
          <w:sz w:val="19"/>
          <w:szCs w:val="19"/>
        </w:rPr>
        <w:t xml:space="preserve"> Medals</w:t>
      </w:r>
    </w:p>
    <w:p w14:paraId="57CE4B0D" w14:textId="77777777" w:rsidR="00D05108" w:rsidRPr="00D05108" w:rsidRDefault="00D05108" w:rsidP="00D05108">
      <w:pPr>
        <w:autoSpaceDE w:val="0"/>
        <w:autoSpaceDN w:val="0"/>
        <w:adjustRightInd w:val="0"/>
        <w:spacing w:after="0" w:line="240" w:lineRule="auto"/>
        <w:jc w:val="both"/>
        <w:rPr>
          <w:rFonts w:ascii="Arial" w:hAnsi="Arial" w:cs="Arial"/>
          <w:bCs/>
          <w:sz w:val="19"/>
          <w:szCs w:val="19"/>
        </w:rPr>
      </w:pPr>
      <w:r w:rsidRPr="00D05108">
        <w:rPr>
          <w:rFonts w:ascii="Arial" w:hAnsi="Arial" w:cs="Arial"/>
          <w:b/>
          <w:bCs/>
          <w:sz w:val="19"/>
          <w:szCs w:val="19"/>
        </w:rPr>
        <w:t xml:space="preserve">Ladies: </w:t>
      </w:r>
      <w:r w:rsidRPr="00D05108">
        <w:rPr>
          <w:rFonts w:ascii="Arial" w:hAnsi="Arial" w:cs="Arial"/>
          <w:bCs/>
          <w:sz w:val="19"/>
          <w:szCs w:val="19"/>
        </w:rPr>
        <w:t>Recurve/Barebow/Compound/Longbow- 1</w:t>
      </w:r>
      <w:r w:rsidRPr="00D05108">
        <w:rPr>
          <w:rFonts w:ascii="Arial" w:hAnsi="Arial" w:cs="Arial"/>
          <w:bCs/>
          <w:sz w:val="19"/>
          <w:szCs w:val="19"/>
          <w:vertAlign w:val="superscript"/>
        </w:rPr>
        <w:t>st</w:t>
      </w:r>
      <w:r w:rsidRPr="00D05108">
        <w:rPr>
          <w:rFonts w:ascii="Arial" w:hAnsi="Arial" w:cs="Arial"/>
          <w:bCs/>
          <w:sz w:val="19"/>
          <w:szCs w:val="19"/>
        </w:rPr>
        <w:t>, 2</w:t>
      </w:r>
      <w:r w:rsidRPr="00D05108">
        <w:rPr>
          <w:rFonts w:ascii="Arial" w:hAnsi="Arial" w:cs="Arial"/>
          <w:bCs/>
          <w:sz w:val="19"/>
          <w:szCs w:val="19"/>
          <w:vertAlign w:val="superscript"/>
        </w:rPr>
        <w:t>nd</w:t>
      </w:r>
      <w:r w:rsidRPr="00D05108">
        <w:rPr>
          <w:rFonts w:ascii="Arial" w:hAnsi="Arial" w:cs="Arial"/>
          <w:bCs/>
          <w:sz w:val="19"/>
          <w:szCs w:val="19"/>
        </w:rPr>
        <w:t xml:space="preserve"> and 3</w:t>
      </w:r>
      <w:r w:rsidRPr="00D05108">
        <w:rPr>
          <w:rFonts w:ascii="Arial" w:hAnsi="Arial" w:cs="Arial"/>
          <w:bCs/>
          <w:sz w:val="19"/>
          <w:szCs w:val="19"/>
          <w:vertAlign w:val="superscript"/>
        </w:rPr>
        <w:t>rd</w:t>
      </w:r>
      <w:r w:rsidRPr="00D05108">
        <w:rPr>
          <w:rFonts w:ascii="Arial" w:hAnsi="Arial" w:cs="Arial"/>
          <w:bCs/>
          <w:sz w:val="19"/>
          <w:szCs w:val="19"/>
        </w:rPr>
        <w:t xml:space="preserve"> Medals</w:t>
      </w:r>
    </w:p>
    <w:p w14:paraId="20220DF6" w14:textId="56D89677" w:rsidR="00CD4B6B" w:rsidRPr="00CD4B6B" w:rsidRDefault="00D05108" w:rsidP="00D05108">
      <w:pPr>
        <w:autoSpaceDE w:val="0"/>
        <w:autoSpaceDN w:val="0"/>
        <w:adjustRightInd w:val="0"/>
        <w:spacing w:after="0" w:line="240" w:lineRule="auto"/>
        <w:jc w:val="both"/>
        <w:rPr>
          <w:rFonts w:asciiTheme="minorHAnsi" w:hAnsiTheme="minorHAnsi" w:cstheme="minorHAnsi"/>
          <w:bCs/>
          <w:sz w:val="19"/>
          <w:szCs w:val="19"/>
        </w:rPr>
      </w:pPr>
      <w:r w:rsidRPr="00D05108">
        <w:rPr>
          <w:rFonts w:asciiTheme="minorHAnsi" w:hAnsiTheme="minorHAnsi" w:cstheme="minorHAnsi"/>
          <w:b/>
          <w:bCs/>
          <w:sz w:val="19"/>
          <w:szCs w:val="19"/>
        </w:rPr>
        <w:t>Team</w:t>
      </w:r>
      <w:r w:rsidRPr="00D05108">
        <w:rPr>
          <w:rFonts w:asciiTheme="minorHAnsi" w:hAnsiTheme="minorHAnsi" w:cstheme="minorHAnsi"/>
          <w:bCs/>
          <w:sz w:val="19"/>
          <w:szCs w:val="19"/>
        </w:rPr>
        <w:t xml:space="preserve">: – </w:t>
      </w:r>
      <w:r w:rsidR="002B40E8">
        <w:rPr>
          <w:rFonts w:asciiTheme="minorHAnsi" w:hAnsiTheme="minorHAnsi" w:cstheme="minorHAnsi"/>
          <w:bCs/>
          <w:sz w:val="19"/>
          <w:szCs w:val="19"/>
        </w:rPr>
        <w:t>1</w:t>
      </w:r>
      <w:r w:rsidR="002B40E8" w:rsidRPr="002B40E8">
        <w:rPr>
          <w:rFonts w:asciiTheme="minorHAnsi" w:hAnsiTheme="minorHAnsi" w:cstheme="minorHAnsi"/>
          <w:bCs/>
          <w:sz w:val="19"/>
          <w:szCs w:val="19"/>
          <w:vertAlign w:val="superscript"/>
        </w:rPr>
        <w:t>st</w:t>
      </w:r>
      <w:r w:rsidR="002B40E8">
        <w:rPr>
          <w:rFonts w:asciiTheme="minorHAnsi" w:hAnsiTheme="minorHAnsi" w:cstheme="minorHAnsi"/>
          <w:bCs/>
          <w:sz w:val="19"/>
          <w:szCs w:val="19"/>
        </w:rPr>
        <w:t xml:space="preserve"> Place awarded</w:t>
      </w:r>
    </w:p>
    <w:p w14:paraId="557E60D8" w14:textId="77777777" w:rsidR="00CD4B6B" w:rsidRDefault="00CD4B6B" w:rsidP="00D05108">
      <w:pPr>
        <w:autoSpaceDE w:val="0"/>
        <w:autoSpaceDN w:val="0"/>
        <w:adjustRightInd w:val="0"/>
        <w:spacing w:after="0" w:line="240" w:lineRule="auto"/>
        <w:jc w:val="both"/>
        <w:rPr>
          <w:rFonts w:ascii="Arial" w:hAnsi="Arial" w:cs="Arial"/>
          <w:b/>
          <w:bCs/>
          <w:sz w:val="16"/>
          <w:szCs w:val="17"/>
        </w:rPr>
      </w:pPr>
    </w:p>
    <w:p w14:paraId="6C562D6F" w14:textId="77777777" w:rsidR="00CD4B6B" w:rsidRPr="00CD4B6B" w:rsidRDefault="00CD4B6B" w:rsidP="00D05108">
      <w:pPr>
        <w:autoSpaceDE w:val="0"/>
        <w:autoSpaceDN w:val="0"/>
        <w:adjustRightInd w:val="0"/>
        <w:spacing w:after="0" w:line="240" w:lineRule="auto"/>
        <w:jc w:val="both"/>
        <w:rPr>
          <w:rFonts w:ascii="Arial" w:hAnsi="Arial" w:cs="Arial"/>
          <w:b/>
          <w:bCs/>
          <w:sz w:val="18"/>
          <w:szCs w:val="17"/>
        </w:rPr>
      </w:pPr>
      <w:r w:rsidRPr="00CD4B6B">
        <w:rPr>
          <w:rFonts w:ascii="Arial" w:hAnsi="Arial" w:cs="Arial"/>
          <w:b/>
          <w:bCs/>
          <w:sz w:val="18"/>
          <w:szCs w:val="17"/>
        </w:rPr>
        <w:t>Judges TBA</w:t>
      </w:r>
    </w:p>
    <w:p w14:paraId="4119FBE7" w14:textId="77777777" w:rsidR="00CD4B6B" w:rsidRDefault="00CD4B6B" w:rsidP="00D05108">
      <w:pPr>
        <w:autoSpaceDE w:val="0"/>
        <w:autoSpaceDN w:val="0"/>
        <w:adjustRightInd w:val="0"/>
        <w:spacing w:after="0" w:line="240" w:lineRule="auto"/>
        <w:jc w:val="both"/>
        <w:rPr>
          <w:rFonts w:ascii="Arial" w:hAnsi="Arial" w:cs="Arial"/>
          <w:b/>
          <w:bCs/>
          <w:sz w:val="16"/>
          <w:szCs w:val="17"/>
        </w:rPr>
      </w:pPr>
    </w:p>
    <w:p w14:paraId="1CE19B12" w14:textId="77777777" w:rsidR="00CD4B6B" w:rsidRDefault="00CD4B6B" w:rsidP="00D05108">
      <w:pPr>
        <w:autoSpaceDE w:val="0"/>
        <w:autoSpaceDN w:val="0"/>
        <w:adjustRightInd w:val="0"/>
        <w:spacing w:after="0" w:line="240" w:lineRule="auto"/>
        <w:jc w:val="both"/>
        <w:rPr>
          <w:rFonts w:ascii="Arial" w:hAnsi="Arial" w:cs="Arial"/>
          <w:b/>
          <w:bCs/>
          <w:sz w:val="16"/>
          <w:szCs w:val="17"/>
        </w:rPr>
      </w:pPr>
    </w:p>
    <w:p w14:paraId="1606C653" w14:textId="77777777" w:rsidR="00D05108" w:rsidRPr="00D05108" w:rsidRDefault="00D05108" w:rsidP="00D05108">
      <w:pPr>
        <w:autoSpaceDE w:val="0"/>
        <w:autoSpaceDN w:val="0"/>
        <w:adjustRightInd w:val="0"/>
        <w:spacing w:after="0" w:line="240" w:lineRule="auto"/>
        <w:jc w:val="both"/>
        <w:rPr>
          <w:rFonts w:ascii="Arial" w:hAnsi="Arial" w:cs="Arial"/>
          <w:b/>
          <w:bCs/>
          <w:sz w:val="16"/>
          <w:szCs w:val="17"/>
        </w:rPr>
      </w:pPr>
      <w:r w:rsidRPr="00D05108">
        <w:rPr>
          <w:rFonts w:ascii="Arial" w:hAnsi="Arial" w:cs="Arial"/>
          <w:b/>
          <w:bCs/>
          <w:sz w:val="16"/>
          <w:szCs w:val="17"/>
        </w:rPr>
        <w:t xml:space="preserve">Please Note:  </w:t>
      </w:r>
    </w:p>
    <w:p w14:paraId="1CF32E41" w14:textId="77777777" w:rsidR="00D05108" w:rsidRPr="00D05108" w:rsidRDefault="00D05108" w:rsidP="00D05108">
      <w:pPr>
        <w:autoSpaceDE w:val="0"/>
        <w:autoSpaceDN w:val="0"/>
        <w:adjustRightInd w:val="0"/>
        <w:spacing w:after="0" w:line="240" w:lineRule="auto"/>
        <w:jc w:val="both"/>
        <w:rPr>
          <w:rFonts w:ascii="Arial" w:hAnsi="Arial" w:cs="Arial"/>
          <w:bCs/>
          <w:sz w:val="16"/>
          <w:szCs w:val="17"/>
        </w:rPr>
      </w:pPr>
      <w:r w:rsidRPr="00D05108">
        <w:rPr>
          <w:rFonts w:ascii="Arial" w:hAnsi="Arial" w:cs="Arial"/>
          <w:bCs/>
          <w:sz w:val="16"/>
          <w:szCs w:val="17"/>
        </w:rPr>
        <w:t>The site is a double camber slope which is not conducive to wheelchair users. Although every care is taken to accommodate all archers please contact the event organiser prior to application, to ensure individual needs can be accommodated.  Alternatively, you may be advised to bring your own assistant on the day.</w:t>
      </w:r>
    </w:p>
    <w:p w14:paraId="38422DC2" w14:textId="77777777" w:rsidR="00D05108" w:rsidRPr="00CD4B6B" w:rsidRDefault="00D05108" w:rsidP="00D05108">
      <w:pPr>
        <w:autoSpaceDE w:val="0"/>
        <w:autoSpaceDN w:val="0"/>
        <w:adjustRightInd w:val="0"/>
        <w:spacing w:after="0" w:line="240" w:lineRule="auto"/>
        <w:rPr>
          <w:rFonts w:ascii="Arial" w:hAnsi="Arial" w:cs="Arial"/>
          <w:b/>
          <w:bCs/>
          <w:color w:val="FF0000"/>
          <w:sz w:val="16"/>
          <w:szCs w:val="17"/>
        </w:rPr>
      </w:pPr>
      <w:r w:rsidRPr="00CD4B6B">
        <w:rPr>
          <w:rFonts w:ascii="Arial" w:hAnsi="Arial" w:cs="Arial"/>
          <w:b/>
          <w:bCs/>
          <w:color w:val="FF0000"/>
          <w:sz w:val="16"/>
          <w:szCs w:val="17"/>
        </w:rPr>
        <w:t xml:space="preserve">Importance Note  </w:t>
      </w:r>
    </w:p>
    <w:p w14:paraId="5DE24384" w14:textId="77777777" w:rsidR="00D05108" w:rsidRPr="00CD4B6B" w:rsidRDefault="00D05108" w:rsidP="00D05108">
      <w:pPr>
        <w:autoSpaceDE w:val="0"/>
        <w:autoSpaceDN w:val="0"/>
        <w:adjustRightInd w:val="0"/>
        <w:spacing w:after="0" w:line="240" w:lineRule="auto"/>
        <w:rPr>
          <w:rFonts w:ascii="Arial" w:hAnsi="Arial" w:cs="Arial"/>
          <w:color w:val="FF0000"/>
          <w:sz w:val="16"/>
          <w:szCs w:val="17"/>
        </w:rPr>
      </w:pPr>
      <w:r w:rsidRPr="00CD4B6B">
        <w:rPr>
          <w:rFonts w:ascii="Arial" w:hAnsi="Arial" w:cs="Arial"/>
          <w:bCs/>
          <w:color w:val="FF0000"/>
          <w:sz w:val="16"/>
          <w:szCs w:val="17"/>
        </w:rPr>
        <w:t xml:space="preserve">3.6 The open carry of Knives is not permitted on the field </w:t>
      </w:r>
    </w:p>
    <w:p w14:paraId="4C450933" w14:textId="77777777" w:rsidR="00D05108" w:rsidRPr="00CD4B6B" w:rsidRDefault="00D05108" w:rsidP="00D05108">
      <w:pPr>
        <w:autoSpaceDE w:val="0"/>
        <w:autoSpaceDN w:val="0"/>
        <w:adjustRightInd w:val="0"/>
        <w:spacing w:after="0" w:line="240" w:lineRule="auto"/>
        <w:rPr>
          <w:rFonts w:ascii="Arial" w:hAnsi="Arial" w:cs="Arial"/>
          <w:color w:val="FF0000"/>
          <w:sz w:val="16"/>
          <w:szCs w:val="17"/>
        </w:rPr>
      </w:pPr>
      <w:r w:rsidRPr="00CD4B6B">
        <w:rPr>
          <w:rFonts w:ascii="Arial" w:hAnsi="Arial" w:cs="Arial"/>
          <w:bCs/>
          <w:color w:val="FF0000"/>
          <w:sz w:val="16"/>
          <w:szCs w:val="17"/>
        </w:rPr>
        <w:t>Open Carry is the practice of publicly carrying a knife that is fully or partially visible.</w:t>
      </w:r>
    </w:p>
    <w:p w14:paraId="0F7ED919" w14:textId="77777777" w:rsidR="00D05108" w:rsidRPr="00CD4B6B" w:rsidRDefault="00D05108" w:rsidP="00D05108">
      <w:pPr>
        <w:autoSpaceDE w:val="0"/>
        <w:autoSpaceDN w:val="0"/>
        <w:adjustRightInd w:val="0"/>
        <w:spacing w:after="0" w:line="240" w:lineRule="auto"/>
        <w:jc w:val="both"/>
        <w:rPr>
          <w:rFonts w:ascii="Arial" w:hAnsi="Arial" w:cs="Arial"/>
          <w:bCs/>
          <w:color w:val="FF0000"/>
          <w:sz w:val="16"/>
          <w:szCs w:val="17"/>
        </w:rPr>
      </w:pPr>
      <w:r w:rsidRPr="00CD4B6B">
        <w:rPr>
          <w:rFonts w:ascii="Arial" w:hAnsi="Arial" w:cs="Arial"/>
          <w:bCs/>
          <w:color w:val="FF0000"/>
          <w:sz w:val="16"/>
          <w:szCs w:val="17"/>
        </w:rPr>
        <w:t>This include if the knife is in a sheath.  Knives may still be used for equipment maintenance and arrow retrieval.</w:t>
      </w:r>
    </w:p>
    <w:p w14:paraId="105B5952" w14:textId="77777777" w:rsidR="00D05108" w:rsidRPr="00CD4B6B" w:rsidRDefault="00D05108" w:rsidP="00D05108">
      <w:pPr>
        <w:autoSpaceDE w:val="0"/>
        <w:autoSpaceDN w:val="0"/>
        <w:adjustRightInd w:val="0"/>
        <w:spacing w:after="0" w:line="240" w:lineRule="auto"/>
        <w:jc w:val="both"/>
        <w:rPr>
          <w:rFonts w:ascii="Arial" w:hAnsi="Arial" w:cs="Arial"/>
          <w:bCs/>
          <w:color w:val="FF0000"/>
          <w:sz w:val="16"/>
          <w:szCs w:val="17"/>
        </w:rPr>
      </w:pPr>
      <w:r w:rsidRPr="00CD4B6B">
        <w:rPr>
          <w:rFonts w:ascii="Arial" w:hAnsi="Arial" w:cs="Arial"/>
          <w:bCs/>
          <w:color w:val="FF0000"/>
          <w:sz w:val="16"/>
          <w:szCs w:val="17"/>
        </w:rPr>
        <w:t xml:space="preserve">If you carry a knife on a belt please remove it for the tournament, </w:t>
      </w:r>
      <w:proofErr w:type="gramStart"/>
      <w:r w:rsidRPr="00CD4B6B">
        <w:rPr>
          <w:rFonts w:ascii="Arial" w:hAnsi="Arial" w:cs="Arial"/>
          <w:bCs/>
          <w:color w:val="FF0000"/>
          <w:sz w:val="16"/>
          <w:szCs w:val="17"/>
        </w:rPr>
        <w:t>You</w:t>
      </w:r>
      <w:proofErr w:type="gramEnd"/>
      <w:r w:rsidRPr="00CD4B6B">
        <w:rPr>
          <w:rFonts w:ascii="Arial" w:hAnsi="Arial" w:cs="Arial"/>
          <w:bCs/>
          <w:color w:val="FF0000"/>
          <w:sz w:val="16"/>
          <w:szCs w:val="17"/>
        </w:rPr>
        <w:t xml:space="preserve"> will be asked to remove knives from belts.  </w:t>
      </w:r>
    </w:p>
    <w:p w14:paraId="1B7E4BF9" w14:textId="77777777" w:rsidR="00D05108" w:rsidRPr="00D05108" w:rsidRDefault="00D05108" w:rsidP="00D05108">
      <w:pPr>
        <w:autoSpaceDE w:val="0"/>
        <w:autoSpaceDN w:val="0"/>
        <w:adjustRightInd w:val="0"/>
        <w:spacing w:after="0" w:line="240" w:lineRule="auto"/>
        <w:jc w:val="both"/>
        <w:rPr>
          <w:rFonts w:ascii="Arial" w:hAnsi="Arial" w:cs="Arial"/>
          <w:b/>
          <w:bCs/>
          <w:sz w:val="16"/>
          <w:szCs w:val="17"/>
        </w:rPr>
      </w:pPr>
    </w:p>
    <w:p w14:paraId="5735573D" w14:textId="77777777" w:rsidR="00D05108" w:rsidRPr="00D05108" w:rsidRDefault="00D05108" w:rsidP="00D05108">
      <w:pPr>
        <w:autoSpaceDE w:val="0"/>
        <w:autoSpaceDN w:val="0"/>
        <w:adjustRightInd w:val="0"/>
        <w:spacing w:after="0" w:line="240" w:lineRule="auto"/>
        <w:jc w:val="both"/>
        <w:rPr>
          <w:rFonts w:ascii="Arial" w:hAnsi="Arial" w:cs="Arial"/>
          <w:sz w:val="16"/>
          <w:szCs w:val="17"/>
        </w:rPr>
      </w:pPr>
      <w:r w:rsidRPr="00D05108">
        <w:rPr>
          <w:rFonts w:ascii="Arial" w:hAnsi="Arial" w:cs="Arial"/>
          <w:b/>
          <w:bCs/>
          <w:sz w:val="16"/>
          <w:szCs w:val="17"/>
        </w:rPr>
        <w:t xml:space="preserve">Photography: </w:t>
      </w:r>
      <w:r w:rsidRPr="00D05108">
        <w:rPr>
          <w:rFonts w:ascii="Arial" w:hAnsi="Arial" w:cs="Arial"/>
          <w:sz w:val="16"/>
          <w:szCs w:val="17"/>
        </w:rPr>
        <w:t>In accordance with the GNAS Protection of Children and Vulnerable Adults Policy, those who wish to take photographs at this event should register with the Tournament Organiser on arrival. No unauthorised photography will be permitted.</w:t>
      </w:r>
    </w:p>
    <w:p w14:paraId="34609973" w14:textId="77777777" w:rsidR="00D05108" w:rsidRPr="00D05108" w:rsidRDefault="00D05108" w:rsidP="00D05108">
      <w:pPr>
        <w:autoSpaceDE w:val="0"/>
        <w:autoSpaceDN w:val="0"/>
        <w:adjustRightInd w:val="0"/>
        <w:spacing w:after="0" w:line="240" w:lineRule="auto"/>
        <w:jc w:val="both"/>
        <w:rPr>
          <w:rFonts w:ascii="Arial" w:hAnsi="Arial" w:cs="Arial"/>
          <w:b/>
          <w:sz w:val="16"/>
          <w:szCs w:val="17"/>
        </w:rPr>
      </w:pPr>
    </w:p>
    <w:p w14:paraId="78EBA5E5" w14:textId="77777777" w:rsidR="00D05108" w:rsidRPr="00D05108" w:rsidRDefault="00D05108" w:rsidP="00D05108">
      <w:pPr>
        <w:autoSpaceDE w:val="0"/>
        <w:autoSpaceDN w:val="0"/>
        <w:adjustRightInd w:val="0"/>
        <w:spacing w:after="0" w:line="240" w:lineRule="auto"/>
        <w:jc w:val="both"/>
        <w:rPr>
          <w:rFonts w:ascii="Arial" w:hAnsi="Arial" w:cs="Arial"/>
          <w:sz w:val="16"/>
          <w:szCs w:val="17"/>
        </w:rPr>
      </w:pPr>
      <w:r w:rsidRPr="00D05108">
        <w:rPr>
          <w:rFonts w:ascii="Arial" w:hAnsi="Arial" w:cs="Arial"/>
          <w:b/>
          <w:sz w:val="16"/>
          <w:szCs w:val="17"/>
        </w:rPr>
        <w:t>Disclaimer:</w:t>
      </w:r>
      <w:r w:rsidRPr="00D05108">
        <w:rPr>
          <w:rFonts w:ascii="Arial" w:hAnsi="Arial" w:cs="Arial"/>
          <w:sz w:val="16"/>
          <w:szCs w:val="17"/>
        </w:rPr>
        <w:t xml:space="preserve"> Abbeydale Archers cannot accept liability for any injury, illness, loss or damage to </w:t>
      </w:r>
    </w:p>
    <w:p w14:paraId="03482939" w14:textId="77777777" w:rsidR="00D05108" w:rsidRPr="00D05108" w:rsidRDefault="00D05108" w:rsidP="00D05108">
      <w:pPr>
        <w:autoSpaceDE w:val="0"/>
        <w:autoSpaceDN w:val="0"/>
        <w:adjustRightInd w:val="0"/>
        <w:spacing w:after="0" w:line="240" w:lineRule="auto"/>
        <w:jc w:val="both"/>
        <w:rPr>
          <w:rFonts w:ascii="Arial" w:hAnsi="Arial" w:cs="Arial"/>
          <w:sz w:val="16"/>
          <w:szCs w:val="17"/>
        </w:rPr>
      </w:pPr>
      <w:r w:rsidRPr="00D05108">
        <w:rPr>
          <w:rFonts w:ascii="Arial" w:hAnsi="Arial" w:cs="Arial"/>
          <w:sz w:val="16"/>
          <w:szCs w:val="17"/>
        </w:rPr>
        <w:t>any person or property incurred during this event.</w:t>
      </w:r>
    </w:p>
    <w:p w14:paraId="026219E5" w14:textId="77777777" w:rsidR="00D05108" w:rsidRPr="00D05108" w:rsidRDefault="00D05108" w:rsidP="00D05108">
      <w:pPr>
        <w:pStyle w:val="Default"/>
        <w:rPr>
          <w:sz w:val="16"/>
          <w:szCs w:val="17"/>
        </w:rPr>
      </w:pPr>
    </w:p>
    <w:p w14:paraId="088823CA" w14:textId="20695C8A" w:rsidR="00D05108" w:rsidRPr="00D05108" w:rsidRDefault="00D05108" w:rsidP="00D05108">
      <w:pPr>
        <w:pStyle w:val="Default"/>
        <w:rPr>
          <w:sz w:val="16"/>
          <w:szCs w:val="17"/>
        </w:rPr>
      </w:pPr>
      <w:r w:rsidRPr="00D05108">
        <w:rPr>
          <w:b/>
          <w:bCs/>
          <w:sz w:val="16"/>
          <w:szCs w:val="17"/>
        </w:rPr>
        <w:t xml:space="preserve">I consent </w:t>
      </w:r>
      <w:r w:rsidRPr="00D05108">
        <w:rPr>
          <w:sz w:val="16"/>
          <w:szCs w:val="17"/>
        </w:rPr>
        <w:t xml:space="preserve">for Abbeydale Archers to collect, store and process the following personal data for the purposes of: The </w:t>
      </w:r>
      <w:r w:rsidR="002B40E8">
        <w:rPr>
          <w:sz w:val="16"/>
          <w:szCs w:val="17"/>
        </w:rPr>
        <w:t>Potato Shoot</w:t>
      </w:r>
      <w:r w:rsidRPr="00D05108">
        <w:rPr>
          <w:sz w:val="16"/>
          <w:szCs w:val="17"/>
        </w:rPr>
        <w:t>. Name, Date of Birth, Archery GB number, Email</w:t>
      </w:r>
      <w:r w:rsidR="00520CFD">
        <w:rPr>
          <w:sz w:val="16"/>
          <w:szCs w:val="17"/>
        </w:rPr>
        <w:t xml:space="preserve">, Contact No </w:t>
      </w:r>
      <w:r w:rsidRPr="00D05108">
        <w:rPr>
          <w:sz w:val="16"/>
          <w:szCs w:val="17"/>
        </w:rPr>
        <w:t>and Archery Club.</w:t>
      </w:r>
      <w:r w:rsidRPr="00D05108">
        <w:rPr>
          <w:sz w:val="16"/>
          <w:szCs w:val="17"/>
        </w:rPr>
        <w:tab/>
      </w:r>
      <w:r w:rsidRPr="00D05108">
        <w:rPr>
          <w:sz w:val="16"/>
          <w:szCs w:val="17"/>
        </w:rPr>
        <w:tab/>
      </w:r>
      <w:r w:rsidRPr="00D05108">
        <w:rPr>
          <w:sz w:val="16"/>
          <w:szCs w:val="17"/>
        </w:rPr>
        <w:tab/>
      </w:r>
      <w:r w:rsidRPr="00D05108">
        <w:rPr>
          <w:sz w:val="16"/>
          <w:szCs w:val="17"/>
        </w:rPr>
        <w:tab/>
      </w:r>
      <w:r>
        <w:rPr>
          <w:sz w:val="16"/>
          <w:szCs w:val="17"/>
        </w:rPr>
        <w:tab/>
      </w:r>
      <w:r>
        <w:rPr>
          <w:sz w:val="16"/>
          <w:szCs w:val="17"/>
        </w:rPr>
        <w:tab/>
      </w:r>
      <w:r>
        <w:rPr>
          <w:sz w:val="16"/>
          <w:szCs w:val="17"/>
        </w:rPr>
        <w:tab/>
      </w:r>
      <w:r w:rsidR="00520CFD">
        <w:rPr>
          <w:sz w:val="16"/>
          <w:szCs w:val="17"/>
        </w:rPr>
        <w:tab/>
      </w:r>
      <w:r w:rsidR="002B40E8">
        <w:rPr>
          <w:sz w:val="16"/>
          <w:szCs w:val="17"/>
        </w:rPr>
        <w:tab/>
      </w:r>
      <w:r w:rsidR="002B40E8">
        <w:rPr>
          <w:sz w:val="16"/>
          <w:szCs w:val="17"/>
        </w:rPr>
        <w:tab/>
      </w:r>
      <w:r w:rsidRPr="00D05108">
        <w:rPr>
          <w:b/>
          <w:sz w:val="16"/>
          <w:szCs w:val="17"/>
        </w:rPr>
        <w:t>Yes</w:t>
      </w:r>
      <w:r w:rsidRPr="00D05108">
        <w:rPr>
          <w:sz w:val="16"/>
          <w:szCs w:val="17"/>
        </w:rPr>
        <w:t xml:space="preserve"> </w:t>
      </w:r>
      <w:r w:rsidRPr="00D05108">
        <w:rPr>
          <w:rFonts w:ascii="Segoe UI Symbol" w:hAnsi="Segoe UI Symbol" w:cs="Segoe UI Symbol"/>
          <w:sz w:val="16"/>
          <w:szCs w:val="17"/>
        </w:rPr>
        <w:t>☐</w:t>
      </w:r>
      <w:r w:rsidRPr="00D05108">
        <w:rPr>
          <w:sz w:val="16"/>
          <w:szCs w:val="17"/>
        </w:rPr>
        <w:t xml:space="preserve"> </w:t>
      </w:r>
      <w:r w:rsidRPr="00D05108">
        <w:rPr>
          <w:b/>
          <w:bCs/>
          <w:sz w:val="16"/>
          <w:szCs w:val="17"/>
        </w:rPr>
        <w:t xml:space="preserve">No </w:t>
      </w:r>
      <w:r w:rsidRPr="00D05108">
        <w:rPr>
          <w:rFonts w:ascii="Segoe UI Symbol" w:hAnsi="Segoe UI Symbol" w:cs="Segoe UI Symbol"/>
          <w:sz w:val="16"/>
          <w:szCs w:val="17"/>
        </w:rPr>
        <w:t>☐</w:t>
      </w:r>
      <w:r w:rsidRPr="00D05108">
        <w:rPr>
          <w:sz w:val="16"/>
          <w:szCs w:val="17"/>
        </w:rPr>
        <w:t xml:space="preserve"> </w:t>
      </w:r>
    </w:p>
    <w:p w14:paraId="69D1AC54" w14:textId="77777777" w:rsidR="00D05108" w:rsidRPr="00D05108" w:rsidRDefault="00D05108" w:rsidP="00D05108">
      <w:pPr>
        <w:pStyle w:val="Default"/>
        <w:rPr>
          <w:sz w:val="16"/>
          <w:szCs w:val="17"/>
        </w:rPr>
      </w:pPr>
    </w:p>
    <w:p w14:paraId="2BCD14B0" w14:textId="77777777" w:rsidR="00D05108" w:rsidRPr="00D05108" w:rsidRDefault="00D05108" w:rsidP="00D05108">
      <w:pPr>
        <w:pStyle w:val="Default"/>
        <w:rPr>
          <w:sz w:val="16"/>
          <w:szCs w:val="17"/>
        </w:rPr>
      </w:pPr>
      <w:r w:rsidRPr="00D05108">
        <w:rPr>
          <w:b/>
          <w:bCs/>
          <w:sz w:val="16"/>
          <w:szCs w:val="17"/>
        </w:rPr>
        <w:t xml:space="preserve">Results – </w:t>
      </w:r>
      <w:r w:rsidRPr="00D05108">
        <w:rPr>
          <w:sz w:val="16"/>
          <w:szCs w:val="17"/>
        </w:rPr>
        <w:t>I consent for Abbeydale archers to publish my name, Archery club and score on the tournament results to be published on the Abbeydale Archers website and Facebook.</w:t>
      </w:r>
      <w:r w:rsidRPr="00D05108">
        <w:rPr>
          <w:sz w:val="16"/>
          <w:szCs w:val="17"/>
        </w:rPr>
        <w:tab/>
      </w:r>
      <w:r w:rsidRPr="00D05108">
        <w:rPr>
          <w:sz w:val="16"/>
          <w:szCs w:val="17"/>
        </w:rPr>
        <w:tab/>
      </w:r>
      <w:r w:rsidRPr="00D05108">
        <w:rPr>
          <w:b/>
          <w:sz w:val="16"/>
          <w:szCs w:val="17"/>
        </w:rPr>
        <w:t>Yes</w:t>
      </w:r>
      <w:r w:rsidRPr="00D05108">
        <w:rPr>
          <w:sz w:val="16"/>
          <w:szCs w:val="17"/>
        </w:rPr>
        <w:t xml:space="preserve"> </w:t>
      </w:r>
      <w:r w:rsidRPr="00D05108">
        <w:rPr>
          <w:rFonts w:ascii="Segoe UI Symbol" w:hAnsi="Segoe UI Symbol" w:cs="Segoe UI Symbol"/>
          <w:sz w:val="16"/>
          <w:szCs w:val="17"/>
        </w:rPr>
        <w:t>☐</w:t>
      </w:r>
      <w:r w:rsidRPr="00D05108">
        <w:rPr>
          <w:sz w:val="16"/>
          <w:szCs w:val="17"/>
        </w:rPr>
        <w:t xml:space="preserve"> </w:t>
      </w:r>
      <w:r w:rsidRPr="00D05108">
        <w:rPr>
          <w:b/>
          <w:bCs/>
          <w:sz w:val="16"/>
          <w:szCs w:val="17"/>
        </w:rPr>
        <w:t xml:space="preserve">No </w:t>
      </w:r>
      <w:r w:rsidRPr="00D05108">
        <w:rPr>
          <w:rFonts w:ascii="Segoe UI Symbol" w:hAnsi="Segoe UI Symbol" w:cs="Segoe UI Symbol"/>
          <w:sz w:val="16"/>
          <w:szCs w:val="17"/>
        </w:rPr>
        <w:t>☐</w:t>
      </w:r>
      <w:r w:rsidRPr="00D05108">
        <w:rPr>
          <w:sz w:val="16"/>
          <w:szCs w:val="17"/>
        </w:rPr>
        <w:t xml:space="preserve"> </w:t>
      </w:r>
    </w:p>
    <w:p w14:paraId="759F6319" w14:textId="77777777" w:rsidR="00D05108" w:rsidRPr="00520CFD" w:rsidRDefault="00D05108" w:rsidP="00D05108">
      <w:pPr>
        <w:autoSpaceDE w:val="0"/>
        <w:autoSpaceDN w:val="0"/>
        <w:adjustRightInd w:val="0"/>
        <w:spacing w:after="0" w:line="240" w:lineRule="auto"/>
        <w:jc w:val="both"/>
        <w:rPr>
          <w:rFonts w:ascii="Bookman Old Style" w:hAnsi="Bookman Old Style" w:cs="Arial"/>
          <w:sz w:val="14"/>
          <w:szCs w:val="17"/>
          <w:u w:val="single"/>
        </w:rPr>
      </w:pPr>
      <w:r w:rsidRPr="00520CFD">
        <w:rPr>
          <w:b/>
          <w:color w:val="FF0000"/>
          <w:sz w:val="20"/>
          <w:szCs w:val="17"/>
          <w:u w:val="single"/>
        </w:rPr>
        <w:t>We are unable to accept and entry to the tournament without a YES to accept due to the GDPR laws now in effect</w:t>
      </w:r>
      <w:r w:rsidRPr="00520CFD">
        <w:rPr>
          <w:b/>
          <w:color w:val="FF0000"/>
          <w:sz w:val="14"/>
          <w:szCs w:val="17"/>
          <w:u w:val="single"/>
        </w:rPr>
        <w:t>.</w:t>
      </w:r>
      <w:bookmarkEnd w:id="0"/>
    </w:p>
    <w:tbl>
      <w:tblPr>
        <w:tblStyle w:val="TableGrid"/>
        <w:tblpPr w:leftFromText="180" w:rightFromText="180" w:vertAnchor="text" w:horzAnchor="margin" w:tblpXSpec="right" w:tblpY="16"/>
        <w:tblW w:w="0" w:type="auto"/>
        <w:tblLook w:val="04A0" w:firstRow="1" w:lastRow="0" w:firstColumn="1" w:lastColumn="0" w:noHBand="0" w:noVBand="1"/>
      </w:tblPr>
      <w:tblGrid>
        <w:gridCol w:w="3438"/>
      </w:tblGrid>
      <w:tr w:rsidR="00D05108" w:rsidRPr="00D05108" w14:paraId="5077F831" w14:textId="77777777" w:rsidTr="003C5CF3">
        <w:trPr>
          <w:trHeight w:val="2378"/>
        </w:trPr>
        <w:tc>
          <w:tcPr>
            <w:tcW w:w="3203" w:type="dxa"/>
          </w:tcPr>
          <w:p w14:paraId="7EA9BB00" w14:textId="77777777" w:rsidR="00D05108" w:rsidRPr="00D05108" w:rsidRDefault="00D05108" w:rsidP="003C5CF3">
            <w:pPr>
              <w:rPr>
                <w:rFonts w:ascii="Bookman Old Style" w:hAnsi="Bookman Old Style" w:cs="Arial"/>
                <w:sz w:val="24"/>
                <w:szCs w:val="24"/>
              </w:rPr>
            </w:pPr>
            <w:r w:rsidRPr="00D05108">
              <w:rPr>
                <w:rFonts w:ascii="Bookman Old Style" w:hAnsi="Bookman Old Style" w:cs="Arial"/>
                <w:noProof/>
                <w:sz w:val="24"/>
                <w:szCs w:val="24"/>
              </w:rPr>
              <w:drawing>
                <wp:inline distT="0" distB="0" distL="0" distR="0" wp14:anchorId="66FB78CA" wp14:editId="337458D7">
                  <wp:extent cx="2045985" cy="1457813"/>
                  <wp:effectExtent l="0" t="0" r="0" b="9525"/>
                  <wp:docPr id="1" name="Picture 1" descr="Map to DL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ap to DLSA.PNG"/>
                          <pic:cNvPicPr>
                            <a:picLocks noChangeAspect="1" noChangeArrowheads="1"/>
                          </pic:cNvPicPr>
                        </pic:nvPicPr>
                        <pic:blipFill>
                          <a:blip r:embed="rId6" cstate="print">
                            <a:lum bright="-16000" contrast="20000"/>
                            <a:grayscl/>
                            <a:extLst>
                              <a:ext uri="{28A0092B-C50C-407E-A947-70E740481C1C}">
                                <a14:useLocalDpi xmlns:a14="http://schemas.microsoft.com/office/drawing/2010/main" val="0"/>
                              </a:ext>
                            </a:extLst>
                          </a:blip>
                          <a:srcRect/>
                          <a:stretch>
                            <a:fillRect/>
                          </a:stretch>
                        </pic:blipFill>
                        <pic:spPr bwMode="auto">
                          <a:xfrm>
                            <a:off x="0" y="0"/>
                            <a:ext cx="2134055" cy="1520565"/>
                          </a:xfrm>
                          <a:prstGeom prst="rect">
                            <a:avLst/>
                          </a:prstGeom>
                          <a:noFill/>
                          <a:ln>
                            <a:noFill/>
                          </a:ln>
                        </pic:spPr>
                      </pic:pic>
                    </a:graphicData>
                  </a:graphic>
                </wp:inline>
              </w:drawing>
            </w:r>
          </w:p>
        </w:tc>
      </w:tr>
    </w:tbl>
    <w:p w14:paraId="2579601F" w14:textId="77777777" w:rsidR="00D05108" w:rsidRPr="00D05108" w:rsidRDefault="00D05108" w:rsidP="00D05108">
      <w:pPr>
        <w:spacing w:after="0"/>
        <w:rPr>
          <w:rFonts w:ascii="Arial" w:hAnsi="Arial" w:cs="Arial"/>
          <w:sz w:val="16"/>
          <w:szCs w:val="20"/>
        </w:rPr>
      </w:pPr>
      <w:r w:rsidRPr="00D05108">
        <w:rPr>
          <w:rFonts w:ascii="Arial" w:hAnsi="Arial" w:cs="Arial"/>
          <w:sz w:val="16"/>
          <w:szCs w:val="20"/>
        </w:rPr>
        <w:t>Abbeydale Archers</w:t>
      </w:r>
    </w:p>
    <w:p w14:paraId="3C694374" w14:textId="77777777" w:rsidR="00D05108" w:rsidRPr="00D05108" w:rsidRDefault="00D05108" w:rsidP="00D05108">
      <w:pPr>
        <w:spacing w:after="0"/>
        <w:rPr>
          <w:rFonts w:ascii="Arial" w:hAnsi="Arial" w:cs="Arial"/>
          <w:sz w:val="16"/>
          <w:szCs w:val="20"/>
        </w:rPr>
      </w:pPr>
      <w:r w:rsidRPr="00D05108">
        <w:rPr>
          <w:rFonts w:ascii="Arial" w:hAnsi="Arial" w:cs="Arial"/>
          <w:sz w:val="16"/>
          <w:szCs w:val="20"/>
        </w:rPr>
        <w:t xml:space="preserve">De La Salle Club </w:t>
      </w:r>
    </w:p>
    <w:p w14:paraId="5D27B6B7" w14:textId="043B0D7B" w:rsidR="00034895" w:rsidRDefault="00D05108" w:rsidP="00D05108">
      <w:pPr>
        <w:spacing w:after="0"/>
        <w:rPr>
          <w:rFonts w:ascii="Arial" w:hAnsi="Arial" w:cs="Arial"/>
          <w:sz w:val="16"/>
          <w:szCs w:val="20"/>
        </w:rPr>
      </w:pPr>
      <w:proofErr w:type="spellStart"/>
      <w:r w:rsidRPr="00D05108">
        <w:rPr>
          <w:rFonts w:ascii="Arial" w:hAnsi="Arial" w:cs="Arial"/>
          <w:sz w:val="16"/>
          <w:szCs w:val="20"/>
        </w:rPr>
        <w:t>Beauchief</w:t>
      </w:r>
      <w:proofErr w:type="spellEnd"/>
      <w:r w:rsidRPr="00D05108">
        <w:rPr>
          <w:rFonts w:ascii="Arial" w:hAnsi="Arial" w:cs="Arial"/>
          <w:sz w:val="16"/>
          <w:szCs w:val="20"/>
        </w:rPr>
        <w:t xml:space="preserve"> Abbey</w:t>
      </w:r>
      <w:r w:rsidR="00034895">
        <w:rPr>
          <w:rFonts w:ascii="Arial" w:hAnsi="Arial" w:cs="Arial"/>
          <w:sz w:val="16"/>
          <w:szCs w:val="20"/>
        </w:rPr>
        <w:t xml:space="preserve"> Lane</w:t>
      </w:r>
    </w:p>
    <w:p w14:paraId="2D4D89D7" w14:textId="346FAE08" w:rsidR="00D05108" w:rsidRPr="00D05108" w:rsidRDefault="00D05108" w:rsidP="00D05108">
      <w:pPr>
        <w:spacing w:after="0"/>
        <w:rPr>
          <w:rFonts w:ascii="Arial" w:hAnsi="Arial" w:cs="Arial"/>
          <w:sz w:val="16"/>
          <w:szCs w:val="20"/>
        </w:rPr>
      </w:pPr>
      <w:r w:rsidRPr="00D05108">
        <w:rPr>
          <w:rFonts w:ascii="Arial" w:hAnsi="Arial" w:cs="Arial"/>
          <w:sz w:val="16"/>
          <w:szCs w:val="20"/>
        </w:rPr>
        <w:t xml:space="preserve">Sheffield </w:t>
      </w:r>
    </w:p>
    <w:p w14:paraId="12ADC8A3" w14:textId="77777777" w:rsidR="00D05108" w:rsidRPr="00D05108" w:rsidRDefault="00D05108" w:rsidP="00D05108">
      <w:pPr>
        <w:spacing w:after="0"/>
        <w:rPr>
          <w:rFonts w:ascii="Bookman Old Style" w:hAnsi="Bookman Old Style" w:cs="Arial"/>
          <w:sz w:val="20"/>
          <w:szCs w:val="24"/>
        </w:rPr>
      </w:pPr>
      <w:r w:rsidRPr="00D05108">
        <w:rPr>
          <w:rFonts w:ascii="Arial" w:hAnsi="Arial" w:cs="Arial"/>
          <w:sz w:val="16"/>
          <w:szCs w:val="20"/>
        </w:rPr>
        <w:t>S8 7BA</w:t>
      </w:r>
    </w:p>
    <w:p w14:paraId="7BED5F8A" w14:textId="77777777" w:rsidR="002414BD" w:rsidRDefault="00F778D3" w:rsidP="00F778D3">
      <w:pPr>
        <w:spacing w:after="0"/>
        <w:rPr>
          <w:rFonts w:ascii="Bookman Old Style" w:hAnsi="Bookman Old Style" w:cs="Arial"/>
          <w:b/>
          <w:bCs/>
          <w:color w:val="FF0000"/>
          <w:sz w:val="24"/>
          <w:szCs w:val="24"/>
        </w:rPr>
      </w:pPr>
      <w:r w:rsidRPr="00F778D3">
        <w:rPr>
          <w:rFonts w:ascii="Bookman Old Style" w:hAnsi="Bookman Old Style" w:cs="Arial"/>
          <w:b/>
          <w:bCs/>
          <w:color w:val="FF0000"/>
          <w:sz w:val="24"/>
          <w:szCs w:val="24"/>
        </w:rPr>
        <w:t xml:space="preserve">Please Arrive Via Abbey Lane – </w:t>
      </w:r>
      <w:proofErr w:type="spellStart"/>
      <w:r w:rsidRPr="00F778D3">
        <w:rPr>
          <w:rFonts w:ascii="Bookman Old Style" w:hAnsi="Bookman Old Style" w:cs="Arial"/>
          <w:b/>
          <w:bCs/>
          <w:color w:val="FF0000"/>
          <w:sz w:val="24"/>
          <w:szCs w:val="24"/>
        </w:rPr>
        <w:t>Beauchief</w:t>
      </w:r>
      <w:proofErr w:type="spellEnd"/>
      <w:r w:rsidRPr="00F778D3">
        <w:rPr>
          <w:rFonts w:ascii="Bookman Old Style" w:hAnsi="Bookman Old Style" w:cs="Arial"/>
          <w:b/>
          <w:bCs/>
          <w:color w:val="FF0000"/>
          <w:sz w:val="24"/>
          <w:szCs w:val="24"/>
        </w:rPr>
        <w:t xml:space="preserve"> Abbey</w:t>
      </w:r>
      <w:r>
        <w:rPr>
          <w:rFonts w:ascii="Bookman Old Style" w:hAnsi="Bookman Old Style" w:cs="Arial"/>
          <w:b/>
          <w:bCs/>
          <w:color w:val="FF0000"/>
          <w:sz w:val="24"/>
          <w:szCs w:val="24"/>
        </w:rPr>
        <w:t>.</w:t>
      </w:r>
      <w:r w:rsidRPr="00F778D3">
        <w:rPr>
          <w:rFonts w:ascii="Bookman Old Style" w:hAnsi="Bookman Old Style" w:cs="Arial"/>
          <w:b/>
          <w:bCs/>
          <w:color w:val="FF0000"/>
          <w:sz w:val="24"/>
          <w:szCs w:val="24"/>
        </w:rPr>
        <w:t xml:space="preserve"> </w:t>
      </w:r>
      <w:r w:rsidR="002414BD">
        <w:rPr>
          <w:rFonts w:ascii="Bookman Old Style" w:hAnsi="Bookman Old Style" w:cs="Arial"/>
          <w:b/>
          <w:bCs/>
          <w:color w:val="FF0000"/>
          <w:sz w:val="24"/>
          <w:szCs w:val="24"/>
        </w:rPr>
        <w:t xml:space="preserve">  </w:t>
      </w:r>
    </w:p>
    <w:p w14:paraId="72075543" w14:textId="77777777" w:rsidR="00F84CB9" w:rsidRDefault="00F84CB9" w:rsidP="00F778D3">
      <w:pPr>
        <w:spacing w:after="0"/>
        <w:rPr>
          <w:rFonts w:ascii="Bookman Old Style" w:hAnsi="Bookman Old Style" w:cs="Arial"/>
          <w:b/>
          <w:bCs/>
          <w:color w:val="FF0000"/>
          <w:sz w:val="24"/>
          <w:szCs w:val="24"/>
        </w:rPr>
      </w:pPr>
    </w:p>
    <w:p w14:paraId="15F82062" w14:textId="2632482B" w:rsidR="00034895" w:rsidRDefault="00034895" w:rsidP="00F778D3">
      <w:pPr>
        <w:spacing w:after="0"/>
        <w:rPr>
          <w:rFonts w:ascii="Bookman Old Style" w:hAnsi="Bookman Old Style" w:cs="Arial"/>
          <w:b/>
          <w:bCs/>
          <w:color w:val="FF0000"/>
          <w:sz w:val="24"/>
          <w:szCs w:val="24"/>
        </w:rPr>
      </w:pPr>
      <w:r>
        <w:rPr>
          <w:rFonts w:ascii="Bookman Old Style" w:hAnsi="Bookman Old Style" w:cs="Arial"/>
          <w:b/>
          <w:bCs/>
          <w:color w:val="FF0000"/>
          <w:sz w:val="24"/>
          <w:szCs w:val="24"/>
        </w:rPr>
        <w:t>Postcode S</w:t>
      </w:r>
      <w:r w:rsidR="002414BD">
        <w:rPr>
          <w:rFonts w:ascii="Bookman Old Style" w:hAnsi="Bookman Old Style" w:cs="Arial"/>
          <w:b/>
          <w:bCs/>
          <w:color w:val="FF0000"/>
          <w:sz w:val="24"/>
          <w:szCs w:val="24"/>
        </w:rPr>
        <w:t xml:space="preserve">8 </w:t>
      </w:r>
      <w:r>
        <w:rPr>
          <w:rFonts w:ascii="Bookman Old Style" w:hAnsi="Bookman Old Style" w:cs="Arial"/>
          <w:b/>
          <w:bCs/>
          <w:color w:val="FF0000"/>
          <w:sz w:val="24"/>
          <w:szCs w:val="24"/>
        </w:rPr>
        <w:t xml:space="preserve">7DB </w:t>
      </w:r>
    </w:p>
    <w:p w14:paraId="0F05A79A" w14:textId="1E5EDBA9" w:rsidR="008323D6" w:rsidRPr="00F84CB9" w:rsidRDefault="00F778D3" w:rsidP="00F84CB9">
      <w:pPr>
        <w:spacing w:after="0"/>
        <w:rPr>
          <w:b/>
          <w:bCs/>
          <w:color w:val="FF0000"/>
        </w:rPr>
      </w:pPr>
      <w:r w:rsidRPr="00F778D3">
        <w:rPr>
          <w:rFonts w:ascii="Bookman Old Style" w:hAnsi="Bookman Old Style" w:cs="Arial"/>
          <w:b/>
          <w:bCs/>
          <w:color w:val="FF0000"/>
          <w:sz w:val="24"/>
          <w:szCs w:val="24"/>
        </w:rPr>
        <w:t>What 3 Words:</w:t>
      </w:r>
      <w:r w:rsidR="00034895">
        <w:rPr>
          <w:rFonts w:ascii="Bookman Old Style" w:hAnsi="Bookman Old Style" w:cs="Arial"/>
          <w:b/>
          <w:bCs/>
          <w:color w:val="FF0000"/>
          <w:sz w:val="24"/>
          <w:szCs w:val="24"/>
        </w:rPr>
        <w:t xml:space="preserve"> </w:t>
      </w:r>
      <w:proofErr w:type="spellStart"/>
      <w:proofErr w:type="gramStart"/>
      <w:r w:rsidR="00034895">
        <w:rPr>
          <w:rFonts w:ascii="Bookman Old Style" w:hAnsi="Bookman Old Style" w:cs="Arial"/>
          <w:b/>
          <w:bCs/>
          <w:color w:val="FF0000"/>
          <w:sz w:val="24"/>
          <w:szCs w:val="24"/>
        </w:rPr>
        <w:t>b</w:t>
      </w:r>
      <w:r w:rsidRPr="00F778D3">
        <w:rPr>
          <w:rFonts w:ascii="Bookman Old Style" w:hAnsi="Bookman Old Style" w:cs="Arial"/>
          <w:b/>
          <w:bCs/>
          <w:color w:val="FF0000"/>
          <w:sz w:val="24"/>
          <w:szCs w:val="24"/>
        </w:rPr>
        <w:t>ank.</w:t>
      </w:r>
      <w:r w:rsidR="00034895">
        <w:rPr>
          <w:rFonts w:ascii="Bookman Old Style" w:hAnsi="Bookman Old Style" w:cs="Arial"/>
          <w:b/>
          <w:bCs/>
          <w:color w:val="FF0000"/>
          <w:sz w:val="24"/>
          <w:szCs w:val="24"/>
        </w:rPr>
        <w:t>b</w:t>
      </w:r>
      <w:r w:rsidRPr="00F778D3">
        <w:rPr>
          <w:rFonts w:ascii="Bookman Old Style" w:hAnsi="Bookman Old Style" w:cs="Arial"/>
          <w:b/>
          <w:bCs/>
          <w:color w:val="FF0000"/>
          <w:sz w:val="24"/>
          <w:szCs w:val="24"/>
        </w:rPr>
        <w:t>uzz</w:t>
      </w:r>
      <w:proofErr w:type="gramEnd"/>
      <w:r w:rsidRPr="00F778D3">
        <w:rPr>
          <w:rFonts w:ascii="Bookman Old Style" w:hAnsi="Bookman Old Style" w:cs="Arial"/>
          <w:b/>
          <w:bCs/>
          <w:color w:val="FF0000"/>
          <w:sz w:val="24"/>
          <w:szCs w:val="24"/>
        </w:rPr>
        <w:t>.fixed</w:t>
      </w:r>
      <w:proofErr w:type="spellEnd"/>
    </w:p>
    <w:sectPr w:rsidR="008323D6" w:rsidRPr="00F84CB9" w:rsidSect="00D05108">
      <w:type w:val="continuous"/>
      <w:pgSz w:w="16838" w:h="11906" w:orient="landscape"/>
      <w:pgMar w:top="397" w:right="397" w:bottom="397" w:left="39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08"/>
    <w:rsid w:val="00034895"/>
    <w:rsid w:val="000D2AF8"/>
    <w:rsid w:val="002414BD"/>
    <w:rsid w:val="00277030"/>
    <w:rsid w:val="002B40E8"/>
    <w:rsid w:val="004948C5"/>
    <w:rsid w:val="00520CFD"/>
    <w:rsid w:val="006102D6"/>
    <w:rsid w:val="0068632B"/>
    <w:rsid w:val="008323D6"/>
    <w:rsid w:val="00CD4B6B"/>
    <w:rsid w:val="00D05108"/>
    <w:rsid w:val="00F60719"/>
    <w:rsid w:val="00F778D3"/>
    <w:rsid w:val="00F84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578F2"/>
  <w15:chartTrackingRefBased/>
  <w15:docId w15:val="{5ABF909D-1084-4D5B-B261-A2D6D462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108"/>
    <w:rPr>
      <w:rFonts w:ascii="Calibri" w:eastAsia="Calibri" w:hAnsi="Calibri" w:cs="Calibri"/>
      <w:color w:val="000000"/>
      <w:lang w:eastAsia="en-GB"/>
    </w:rPr>
  </w:style>
  <w:style w:type="paragraph" w:styleId="Heading1">
    <w:name w:val="heading 1"/>
    <w:next w:val="Normal"/>
    <w:link w:val="Heading1Char"/>
    <w:uiPriority w:val="9"/>
    <w:qFormat/>
    <w:rsid w:val="00D05108"/>
    <w:pPr>
      <w:keepNext/>
      <w:keepLines/>
      <w:spacing w:after="0"/>
      <w:ind w:left="57" w:hanging="10"/>
      <w:jc w:val="center"/>
      <w:outlineLvl w:val="0"/>
    </w:pPr>
    <w:rPr>
      <w:rFonts w:ascii="Arial" w:eastAsia="Arial" w:hAnsi="Arial" w:cs="Arial"/>
      <w:b/>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108"/>
    <w:rPr>
      <w:rFonts w:ascii="Arial" w:eastAsia="Arial" w:hAnsi="Arial" w:cs="Arial"/>
      <w:b/>
      <w:color w:val="000000"/>
      <w:sz w:val="28"/>
      <w:lang w:eastAsia="en-GB"/>
    </w:rPr>
  </w:style>
  <w:style w:type="table" w:styleId="TableGrid">
    <w:name w:val="Table Grid"/>
    <w:basedOn w:val="TableNormal"/>
    <w:uiPriority w:val="59"/>
    <w:rsid w:val="00D05108"/>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D05108"/>
    <w:rPr>
      <w:color w:val="0000FF"/>
      <w:u w:val="single"/>
    </w:rPr>
  </w:style>
  <w:style w:type="paragraph" w:customStyle="1" w:styleId="Default">
    <w:name w:val="Default"/>
    <w:rsid w:val="00D05108"/>
    <w:pPr>
      <w:autoSpaceDE w:val="0"/>
      <w:autoSpaceDN w:val="0"/>
      <w:adjustRightInd w:val="0"/>
      <w:spacing w:after="0" w:line="240" w:lineRule="auto"/>
    </w:pPr>
    <w:rPr>
      <w:rFonts w:ascii="Arial" w:eastAsia="Calibri" w:hAnsi="Arial" w:cs="Arial"/>
      <w:color w:val="000000"/>
      <w:sz w:val="24"/>
      <w:szCs w:val="24"/>
      <w:lang w:eastAsia="en-GB"/>
    </w:rPr>
  </w:style>
  <w:style w:type="paragraph" w:styleId="BalloonText">
    <w:name w:val="Balloon Text"/>
    <w:basedOn w:val="Normal"/>
    <w:link w:val="BalloonTextChar"/>
    <w:uiPriority w:val="99"/>
    <w:semiHidden/>
    <w:unhideWhenUsed/>
    <w:rsid w:val="00D051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108"/>
    <w:rPr>
      <w:rFonts w:ascii="Segoe UI" w:eastAsia="Calibri" w:hAnsi="Segoe UI" w:cs="Segoe UI"/>
      <w:color w:val="000000"/>
      <w:sz w:val="18"/>
      <w:szCs w:val="18"/>
      <w:lang w:eastAsia="en-GB"/>
    </w:rPr>
  </w:style>
  <w:style w:type="character" w:styleId="UnresolvedMention">
    <w:name w:val="Unresolved Mention"/>
    <w:basedOn w:val="DefaultParagraphFont"/>
    <w:uiPriority w:val="99"/>
    <w:semiHidden/>
    <w:unhideWhenUsed/>
    <w:rsid w:val="00D05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rats@abbeydalearchers.com" TargetMode="External"/><Relationship Id="rId4" Type="http://schemas.openxmlformats.org/officeDocument/2006/relationships/hyperlink" Target="mailto:rats@abbeydalearch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dc:creator>
  <cp:keywords/>
  <dc:description/>
  <cp:lastModifiedBy>Stephen Keen</cp:lastModifiedBy>
  <cp:revision>2</cp:revision>
  <cp:lastPrinted>2023-04-06T20:26:00Z</cp:lastPrinted>
  <dcterms:created xsi:type="dcterms:W3CDTF">2024-06-25T15:58:00Z</dcterms:created>
  <dcterms:modified xsi:type="dcterms:W3CDTF">2024-06-25T15:58:00Z</dcterms:modified>
</cp:coreProperties>
</file>